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3" w:rsidRPr="002E4E90" w:rsidRDefault="006B7C97" w:rsidP="00900EBE">
      <w:pPr>
        <w:tabs>
          <w:tab w:val="left" w:pos="1741"/>
        </w:tabs>
        <w:jc w:val="center"/>
        <w:rPr>
          <w:rFonts w:ascii="Century Gothic" w:hAnsi="Century Gothic"/>
          <w:color w:val="002060"/>
          <w:sz w:val="72"/>
          <w:szCs w:val="96"/>
        </w:rPr>
      </w:pPr>
      <w:r w:rsidRPr="002E4E90">
        <w:rPr>
          <w:b/>
          <w:bCs/>
          <w:noProof/>
          <w:color w:val="002060"/>
          <w:sz w:val="32"/>
          <w:szCs w:val="32"/>
          <w:lang w:eastAsia="es-EC"/>
        </w:rPr>
        <w:drawing>
          <wp:anchor distT="0" distB="0" distL="114300" distR="114300" simplePos="0" relativeHeight="251664384" behindDoc="0" locked="0" layoutInCell="1" allowOverlap="1" wp14:anchorId="587494D8" wp14:editId="0B7F1137">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4E90">
        <w:rPr>
          <w:noProof/>
          <w:color w:val="002060"/>
          <w:lang w:eastAsia="es-EC"/>
        </w:rPr>
        <w:drawing>
          <wp:anchor distT="0" distB="0" distL="114300" distR="114300" simplePos="0" relativeHeight="251658240" behindDoc="0" locked="0" layoutInCell="1" allowOverlap="1" wp14:anchorId="24C4304B" wp14:editId="157D6166">
            <wp:simplePos x="0" y="0"/>
            <wp:positionH relativeFrom="column">
              <wp:posOffset>9525</wp:posOffset>
            </wp:positionH>
            <wp:positionV relativeFrom="paragraph">
              <wp:posOffset>9525</wp:posOffset>
            </wp:positionV>
            <wp:extent cx="981075" cy="43385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A04973" w:rsidRPr="002E4E90">
        <w:rPr>
          <w:noProof/>
          <w:color w:val="002060"/>
          <w:lang w:eastAsia="es-EC"/>
        </w:rPr>
        <mc:AlternateContent>
          <mc:Choice Requires="wps">
            <w:drawing>
              <wp:anchor distT="0" distB="0" distL="114300" distR="114300" simplePos="0" relativeHeight="251660288" behindDoc="0" locked="0" layoutInCell="1" allowOverlap="1" wp14:anchorId="060E49B8" wp14:editId="6D2ECC24">
                <wp:simplePos x="0" y="0"/>
                <wp:positionH relativeFrom="column">
                  <wp:posOffset>1828800</wp:posOffset>
                </wp:positionH>
                <wp:positionV relativeFrom="paragraph">
                  <wp:posOffset>628650</wp:posOffset>
                </wp:positionV>
                <wp:extent cx="46005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0BC664"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9.5pt" to="50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" strokecolor="#080d40" strokeweight=".5pt">
                <v:stroke joinstyle="miter"/>
              </v:line>
            </w:pict>
          </mc:Fallback>
        </mc:AlternateContent>
      </w:r>
      <w:r w:rsidR="00C42986">
        <w:rPr>
          <w:b/>
          <w:bCs/>
          <w:noProof/>
          <w:color w:val="002060"/>
          <w:sz w:val="32"/>
          <w:szCs w:val="32"/>
          <w:lang w:eastAsia="es-EC"/>
        </w:rPr>
        <w:t xml:space="preserve">            </w:t>
      </w:r>
      <w:r w:rsidR="00900EBE">
        <w:rPr>
          <w:rFonts w:ascii="Century Gothic" w:hAnsi="Century Gothic"/>
          <w:color w:val="002060"/>
          <w:sz w:val="56"/>
          <w:szCs w:val="72"/>
        </w:rPr>
        <w:t xml:space="preserve"> N         </w:t>
      </w:r>
      <w:r w:rsidR="00D929EA">
        <w:rPr>
          <w:rFonts w:ascii="Century Gothic" w:hAnsi="Century Gothic"/>
          <w:color w:val="002060"/>
          <w:sz w:val="56"/>
          <w:szCs w:val="72"/>
        </w:rPr>
        <w:t>JOYAS DE EUROPA CENTRAL</w:t>
      </w:r>
      <w:r w:rsidR="00E61644">
        <w:rPr>
          <w:rFonts w:ascii="Century Gothic" w:hAnsi="Century Gothic"/>
          <w:color w:val="002060"/>
          <w:sz w:val="56"/>
          <w:szCs w:val="72"/>
        </w:rPr>
        <w:t xml:space="preserve"> </w:t>
      </w:r>
    </w:p>
    <w:p w:rsidR="002E4E90" w:rsidRPr="002E4E90" w:rsidRDefault="002E4E90" w:rsidP="006B7C97">
      <w:pPr>
        <w:pStyle w:val="Sinespaciado"/>
        <w:spacing w:line="360" w:lineRule="auto"/>
        <w:rPr>
          <w:rFonts w:ascii="Century Gothic" w:hAnsi="Century Gothic" w:cs="Arial"/>
          <w:b/>
          <w:bCs/>
          <w:color w:val="002060"/>
          <w:szCs w:val="21"/>
        </w:rPr>
      </w:pPr>
    </w:p>
    <w:p w:rsidR="002E4E90" w:rsidRDefault="00FB10DE" w:rsidP="002E4E90">
      <w:pPr>
        <w:pStyle w:val="Sinespaciado"/>
        <w:spacing w:line="360" w:lineRule="auto"/>
        <w:jc w:val="center"/>
        <w:rPr>
          <w:rFonts w:ascii="Century Gothic" w:hAnsi="Century Gothic" w:cs="Arial"/>
          <w:bCs/>
          <w:color w:val="002060"/>
          <w:sz w:val="36"/>
          <w:szCs w:val="21"/>
          <w:lang w:val="es-ES"/>
        </w:rPr>
      </w:pPr>
      <w:r>
        <w:rPr>
          <w:rFonts w:ascii="Century Gothic" w:hAnsi="Century Gothic" w:cs="Arial"/>
          <w:bCs/>
          <w:color w:val="002060"/>
          <w:sz w:val="36"/>
          <w:szCs w:val="21"/>
          <w:lang w:val="es-ES"/>
        </w:rPr>
        <w:t>VIENA-</w:t>
      </w:r>
      <w:r w:rsidR="00EF00B3">
        <w:rPr>
          <w:rFonts w:ascii="Century Gothic" w:hAnsi="Century Gothic" w:cs="Arial"/>
          <w:bCs/>
          <w:color w:val="002060"/>
          <w:sz w:val="36"/>
          <w:szCs w:val="21"/>
          <w:lang w:val="es-ES"/>
        </w:rPr>
        <w:t>BERLIN</w:t>
      </w:r>
      <w:r w:rsidR="00D929EA">
        <w:rPr>
          <w:rFonts w:ascii="Century Gothic" w:hAnsi="Century Gothic" w:cs="Arial"/>
          <w:bCs/>
          <w:color w:val="002060"/>
          <w:sz w:val="36"/>
          <w:szCs w:val="21"/>
          <w:lang w:val="es-ES"/>
        </w:rPr>
        <w:t xml:space="preserve"> 9</w:t>
      </w:r>
      <w:r w:rsidR="001F3F61">
        <w:rPr>
          <w:rFonts w:ascii="Century Gothic" w:hAnsi="Century Gothic" w:cs="Arial"/>
          <w:bCs/>
          <w:color w:val="002060"/>
          <w:sz w:val="36"/>
          <w:szCs w:val="21"/>
          <w:lang w:val="es-ES"/>
        </w:rPr>
        <w:t xml:space="preserve"> DI</w:t>
      </w:r>
      <w:bookmarkStart w:id="0" w:name="_GoBack"/>
      <w:bookmarkEnd w:id="0"/>
      <w:r w:rsidR="002E4E90" w:rsidRPr="002E4E90">
        <w:rPr>
          <w:rFonts w:ascii="Century Gothic" w:hAnsi="Century Gothic" w:cs="Arial"/>
          <w:bCs/>
          <w:color w:val="002060"/>
          <w:sz w:val="36"/>
          <w:szCs w:val="21"/>
          <w:lang w:val="es-ES"/>
        </w:rPr>
        <w:t>AS</w:t>
      </w:r>
    </w:p>
    <w:p w:rsidR="00AA455F" w:rsidRDefault="00AA455F" w:rsidP="00AA455F">
      <w:pPr>
        <w:pStyle w:val="Sinespaciado"/>
        <w:spacing w:line="360" w:lineRule="auto"/>
        <w:jc w:val="center"/>
        <w:rPr>
          <w:rFonts w:ascii="Century Gothic" w:hAnsi="Century Gothic" w:cs="Arial"/>
          <w:bCs/>
          <w:color w:val="002060"/>
          <w:sz w:val="36"/>
          <w:szCs w:val="21"/>
          <w:lang w:val="es-ES"/>
        </w:rPr>
      </w:pPr>
      <w:r>
        <w:rPr>
          <w:rFonts w:ascii="Century Gothic" w:hAnsi="Century Gothic" w:cs="Arial"/>
          <w:bCs/>
          <w:noProof/>
          <w:color w:val="002060"/>
          <w:sz w:val="36"/>
          <w:szCs w:val="21"/>
          <w:lang w:val="es-EC" w:eastAsia="es-EC"/>
        </w:rPr>
        <w:drawing>
          <wp:inline distT="0" distB="0" distL="0" distR="0">
            <wp:extent cx="2314575" cy="24600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460026"/>
                    </a:xfrm>
                    <a:prstGeom prst="rect">
                      <a:avLst/>
                    </a:prstGeom>
                    <a:noFill/>
                    <a:ln>
                      <a:noFill/>
                    </a:ln>
                  </pic:spPr>
                </pic:pic>
              </a:graphicData>
            </a:graphic>
          </wp:inline>
        </w:drawing>
      </w:r>
    </w:p>
    <w:p w:rsidR="007935EE" w:rsidRPr="004E1BFD" w:rsidRDefault="002E4E90" w:rsidP="002E4E90">
      <w:pPr>
        <w:pStyle w:val="Sinespaciado"/>
        <w:spacing w:line="360" w:lineRule="auto"/>
        <w:rPr>
          <w:rFonts w:ascii="Century Gothic" w:hAnsi="Century Gothic" w:cs="Arial"/>
          <w:b/>
          <w:bCs/>
          <w:color w:val="002060"/>
        </w:rPr>
      </w:pPr>
      <w:r w:rsidRPr="004E1BFD">
        <w:rPr>
          <w:rFonts w:ascii="Century Gothic" w:hAnsi="Century Gothic" w:cs="Arial"/>
          <w:b/>
          <w:bCs/>
          <w:color w:val="002060"/>
        </w:rPr>
        <w:t>INCLUYE:</w:t>
      </w:r>
    </w:p>
    <w:p w:rsidR="007935EE" w:rsidRPr="00271FC4" w:rsidRDefault="007935EE" w:rsidP="000D01F2">
      <w:pPr>
        <w:pStyle w:val="Sinespaciado"/>
        <w:numPr>
          <w:ilvl w:val="0"/>
          <w:numId w:val="12"/>
        </w:numPr>
        <w:rPr>
          <w:rFonts w:ascii="Century Gothic" w:hAnsi="Century Gothic"/>
          <w:color w:val="002060"/>
          <w:sz w:val="21"/>
          <w:szCs w:val="21"/>
        </w:rPr>
      </w:pPr>
      <w:r w:rsidRPr="00271FC4">
        <w:rPr>
          <w:rFonts w:ascii="Century Gothic" w:hAnsi="Century Gothic"/>
          <w:color w:val="002060"/>
          <w:sz w:val="21"/>
          <w:szCs w:val="21"/>
        </w:rPr>
        <w:t>Traslados de llegada y de salida</w:t>
      </w:r>
    </w:p>
    <w:p w:rsidR="000D01F2" w:rsidRPr="00271FC4" w:rsidRDefault="000D01F2" w:rsidP="000D01F2">
      <w:pPr>
        <w:pStyle w:val="Sinespaciado"/>
        <w:numPr>
          <w:ilvl w:val="0"/>
          <w:numId w:val="12"/>
        </w:numPr>
        <w:rPr>
          <w:rFonts w:ascii="Century Gothic" w:hAnsi="Century Gothic"/>
          <w:color w:val="002060"/>
          <w:sz w:val="21"/>
          <w:szCs w:val="21"/>
        </w:rPr>
      </w:pPr>
      <w:r w:rsidRPr="00271FC4">
        <w:rPr>
          <w:rFonts w:ascii="Century Gothic" w:hAnsi="Century Gothic"/>
          <w:color w:val="002060"/>
          <w:sz w:val="21"/>
          <w:szCs w:val="21"/>
        </w:rPr>
        <w:t>Alojamiento según itinerario</w:t>
      </w:r>
    </w:p>
    <w:p w:rsidR="00271FC4" w:rsidRPr="00271FC4" w:rsidRDefault="000D01F2" w:rsidP="00271FC4">
      <w:pPr>
        <w:pStyle w:val="Sinespaciado"/>
        <w:numPr>
          <w:ilvl w:val="0"/>
          <w:numId w:val="12"/>
        </w:numPr>
        <w:rPr>
          <w:rFonts w:ascii="Century Gothic" w:hAnsi="Century Gothic"/>
          <w:color w:val="002060"/>
          <w:sz w:val="21"/>
          <w:szCs w:val="21"/>
        </w:rPr>
      </w:pPr>
      <w:r w:rsidRPr="00271FC4">
        <w:rPr>
          <w:rFonts w:ascii="Century Gothic" w:hAnsi="Century Gothic"/>
          <w:color w:val="002060"/>
          <w:sz w:val="21"/>
          <w:szCs w:val="21"/>
        </w:rPr>
        <w:t xml:space="preserve">Desayuno diario </w:t>
      </w:r>
    </w:p>
    <w:p w:rsidR="00271FC4" w:rsidRPr="00271FC4" w:rsidRDefault="00271FC4" w:rsidP="00271FC4">
      <w:pPr>
        <w:pStyle w:val="Sinespaciado"/>
        <w:numPr>
          <w:ilvl w:val="0"/>
          <w:numId w:val="12"/>
        </w:numPr>
        <w:rPr>
          <w:rFonts w:ascii="Century Gothic" w:hAnsi="Century Gothic"/>
          <w:color w:val="002060"/>
          <w:sz w:val="21"/>
          <w:szCs w:val="21"/>
        </w:rPr>
      </w:pPr>
      <w:r w:rsidRPr="00271FC4">
        <w:rPr>
          <w:rFonts w:ascii="Century Gothic" w:eastAsia="Times New Roman" w:hAnsi="Century Gothic"/>
          <w:color w:val="002060"/>
          <w:sz w:val="21"/>
          <w:szCs w:val="21"/>
          <w:lang w:eastAsia="es-EC"/>
        </w:rPr>
        <w:t>Servicio de maleteros en los hoteles (1 pieza por</w:t>
      </w:r>
      <w:r w:rsidRPr="00271FC4">
        <w:rPr>
          <w:rFonts w:ascii="Century Gothic" w:hAnsi="Century Gothic"/>
          <w:color w:val="002060"/>
          <w:sz w:val="21"/>
          <w:szCs w:val="21"/>
        </w:rPr>
        <w:t xml:space="preserve"> </w:t>
      </w:r>
      <w:r w:rsidRPr="00271FC4">
        <w:rPr>
          <w:rFonts w:ascii="Century Gothic" w:eastAsia="Times New Roman" w:hAnsi="Century Gothic"/>
          <w:color w:val="002060"/>
          <w:sz w:val="21"/>
          <w:szCs w:val="21"/>
          <w:lang w:eastAsia="es-EC"/>
        </w:rPr>
        <w:t>persona)</w:t>
      </w:r>
    </w:p>
    <w:p w:rsidR="00E61644" w:rsidRPr="00271FC4" w:rsidRDefault="00271FC4" w:rsidP="00271FC4">
      <w:pPr>
        <w:pStyle w:val="Sinespaciado"/>
        <w:numPr>
          <w:ilvl w:val="0"/>
          <w:numId w:val="12"/>
        </w:numPr>
        <w:rPr>
          <w:rFonts w:ascii="Century Gothic" w:hAnsi="Century Gothic"/>
          <w:color w:val="002060"/>
          <w:sz w:val="21"/>
          <w:szCs w:val="21"/>
        </w:rPr>
      </w:pPr>
      <w:r w:rsidRPr="00271FC4">
        <w:rPr>
          <w:rFonts w:ascii="Century Gothic" w:eastAsia="Times New Roman" w:hAnsi="Century Gothic"/>
          <w:color w:val="002060"/>
          <w:sz w:val="21"/>
          <w:szCs w:val="21"/>
          <w:lang w:eastAsia="es-EC"/>
        </w:rPr>
        <w:t>Compañía del guía Abreu bilingüe (español y</w:t>
      </w:r>
      <w:r w:rsidRPr="00271FC4">
        <w:rPr>
          <w:rFonts w:ascii="Century Gothic" w:hAnsi="Century Gothic"/>
          <w:color w:val="002060"/>
          <w:sz w:val="21"/>
          <w:szCs w:val="21"/>
        </w:rPr>
        <w:t xml:space="preserve"> </w:t>
      </w:r>
      <w:r w:rsidRPr="00271FC4">
        <w:rPr>
          <w:rFonts w:ascii="Century Gothic" w:eastAsia="Times New Roman" w:hAnsi="Century Gothic"/>
          <w:color w:val="002060"/>
          <w:sz w:val="21"/>
          <w:szCs w:val="21"/>
          <w:lang w:eastAsia="es-EC"/>
        </w:rPr>
        <w:t>portugués) durante todo el circuito</w:t>
      </w:r>
    </w:p>
    <w:p w:rsidR="00271FC4" w:rsidRDefault="00271FC4" w:rsidP="00271FC4">
      <w:pPr>
        <w:spacing w:after="0" w:line="240" w:lineRule="auto"/>
        <w:textAlignment w:val="baseline"/>
        <w:rPr>
          <w:rFonts w:ascii="inherit" w:eastAsia="Times New Roman" w:hAnsi="inherit" w:cs="Times New Roman"/>
          <w:b/>
          <w:bCs/>
          <w:color w:val="000000"/>
          <w:sz w:val="26"/>
          <w:szCs w:val="16"/>
          <w:bdr w:val="none" w:sz="0" w:space="0" w:color="auto" w:frame="1"/>
          <w:lang w:eastAsia="es-EC"/>
        </w:rPr>
      </w:pPr>
    </w:p>
    <w:p w:rsidR="002E4E90" w:rsidRPr="004E1BFD" w:rsidRDefault="002E4E90" w:rsidP="002E4E90">
      <w:pPr>
        <w:pStyle w:val="Sinespaciado"/>
        <w:spacing w:line="360" w:lineRule="auto"/>
        <w:rPr>
          <w:rFonts w:ascii="Century Gothic" w:hAnsi="Century Gothic" w:cs="Arial"/>
          <w:b/>
          <w:bCs/>
          <w:color w:val="002060"/>
        </w:rPr>
      </w:pPr>
      <w:r w:rsidRPr="004E1BFD">
        <w:rPr>
          <w:rFonts w:ascii="Century Gothic" w:hAnsi="Century Gothic" w:cs="Arial"/>
          <w:b/>
          <w:bCs/>
          <w:color w:val="002060"/>
        </w:rPr>
        <w:t>ITINERARIO:</w:t>
      </w:r>
    </w:p>
    <w:p w:rsidR="000D01F2" w:rsidRPr="00DF0297" w:rsidRDefault="00DF0297" w:rsidP="0062317E">
      <w:pPr>
        <w:pStyle w:val="Sinespaciado"/>
        <w:rPr>
          <w:rFonts w:ascii="Century Gothic" w:hAnsi="Century Gothic"/>
          <w:b/>
          <w:color w:val="002060"/>
          <w:szCs w:val="21"/>
        </w:rPr>
      </w:pPr>
      <w:r w:rsidRPr="00DF0297">
        <w:rPr>
          <w:rFonts w:ascii="Century Gothic" w:hAnsi="Century Gothic"/>
          <w:b/>
          <w:color w:val="002060"/>
          <w:szCs w:val="21"/>
          <w:bdr w:val="none" w:sz="0" w:space="0" w:color="auto" w:frame="1"/>
        </w:rPr>
        <w:t>DÍA 1 – LLEGADA A VIENA</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Llegada al aeropuerto de Viena, recepción y traslado al hotel.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Alojamiento. Tiempo para los primeros contactos con la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capital de la música.</w:t>
      </w:r>
      <w:r w:rsidR="0084757B" w:rsidRPr="0084757B">
        <w:rPr>
          <w:rFonts w:ascii="Century Gothic" w:hAnsi="Century Gothic"/>
          <w:color w:val="002060"/>
          <w:sz w:val="21"/>
          <w:szCs w:val="21"/>
        </w:rPr>
        <w:t xml:space="preserve"> Alojamiento </w:t>
      </w:r>
    </w:p>
    <w:p w:rsidR="0062317E" w:rsidRPr="0084757B" w:rsidRDefault="0062317E" w:rsidP="0062317E">
      <w:pPr>
        <w:pStyle w:val="Sinespaciado"/>
        <w:rPr>
          <w:rFonts w:ascii="Century Gothic" w:hAnsi="Century Gothic"/>
          <w:color w:val="002060"/>
          <w:sz w:val="21"/>
          <w:szCs w:val="21"/>
          <w:bdr w:val="none" w:sz="0" w:space="0" w:color="auto" w:frame="1"/>
        </w:rPr>
      </w:pPr>
    </w:p>
    <w:p w:rsidR="000D01F2" w:rsidRPr="00DF0297" w:rsidRDefault="00DF0297" w:rsidP="0062317E">
      <w:pPr>
        <w:pStyle w:val="Sinespaciado"/>
        <w:rPr>
          <w:rFonts w:ascii="Century Gothic" w:hAnsi="Century Gothic"/>
          <w:b/>
          <w:color w:val="002060"/>
          <w:szCs w:val="21"/>
        </w:rPr>
      </w:pPr>
      <w:r w:rsidRPr="00DF0297">
        <w:rPr>
          <w:rFonts w:ascii="Century Gothic" w:hAnsi="Century Gothic"/>
          <w:b/>
          <w:color w:val="002060"/>
          <w:szCs w:val="21"/>
          <w:bdr w:val="none" w:sz="0" w:space="0" w:color="auto" w:frame="1"/>
        </w:rPr>
        <w:t>DÍA 2 – VIENA</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Desayuno y salida para la visita guiada de Viena.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Recorreremos la Ringstrasse, avenida circular que rodea 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casco histórico, destacando: la Opera, el Palacio Imperial, 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Parlamento, el Ayuntamiento y la Iglesia Votiva y visita de los</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jardines del Palacio de Belvedere. Tarde libre para actividades</w:t>
      </w:r>
      <w:r w:rsidR="0084757B" w:rsidRPr="0084757B">
        <w:rPr>
          <w:rFonts w:ascii="Century Gothic" w:hAnsi="Century Gothic"/>
          <w:color w:val="002060"/>
          <w:sz w:val="21"/>
          <w:szCs w:val="21"/>
        </w:rPr>
        <w:t xml:space="preserve"> </w:t>
      </w:r>
      <w:r w:rsidRPr="0084757B">
        <w:rPr>
          <w:rFonts w:ascii="Century Gothic" w:hAnsi="Century Gothic"/>
          <w:color w:val="002060"/>
          <w:sz w:val="21"/>
          <w:szCs w:val="21"/>
        </w:rPr>
        <w:t>a gusto personal. Esta noche sugerimos asistir a un concierto</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 xml:space="preserve">de valses con bebida incluida </w:t>
      </w:r>
      <w:r w:rsidRPr="0084757B">
        <w:rPr>
          <w:rFonts w:ascii="Century Gothic" w:hAnsi="Century Gothic"/>
          <w:b/>
          <w:color w:val="002060"/>
          <w:sz w:val="21"/>
          <w:szCs w:val="21"/>
        </w:rPr>
        <w:t>(opcional).</w:t>
      </w:r>
      <w:r w:rsidR="0084757B" w:rsidRPr="0084757B">
        <w:rPr>
          <w:rFonts w:ascii="Century Gothic" w:hAnsi="Century Gothic"/>
          <w:b/>
          <w:color w:val="002060"/>
          <w:sz w:val="21"/>
          <w:szCs w:val="21"/>
        </w:rPr>
        <w:t xml:space="preserve"> </w:t>
      </w:r>
      <w:r w:rsidR="0084757B" w:rsidRPr="0084757B">
        <w:rPr>
          <w:rFonts w:ascii="Century Gothic" w:hAnsi="Century Gothic"/>
          <w:color w:val="002060"/>
          <w:sz w:val="21"/>
          <w:szCs w:val="21"/>
        </w:rPr>
        <w:t>Alojamiento</w:t>
      </w:r>
    </w:p>
    <w:p w:rsidR="0062317E" w:rsidRPr="0084757B" w:rsidRDefault="0062317E" w:rsidP="0062317E">
      <w:pPr>
        <w:pStyle w:val="Sinespaciado"/>
        <w:rPr>
          <w:rFonts w:ascii="Century Gothic" w:hAnsi="Century Gothic"/>
          <w:color w:val="002060"/>
          <w:sz w:val="21"/>
          <w:szCs w:val="21"/>
          <w:bdr w:val="none" w:sz="0" w:space="0" w:color="auto" w:frame="1"/>
        </w:rPr>
      </w:pPr>
    </w:p>
    <w:p w:rsidR="000D01F2" w:rsidRPr="0084757B" w:rsidRDefault="00DF0297" w:rsidP="0062317E">
      <w:pPr>
        <w:pStyle w:val="Sinespaciado"/>
        <w:rPr>
          <w:rFonts w:ascii="Century Gothic" w:hAnsi="Century Gothic"/>
          <w:b/>
          <w:color w:val="002060"/>
          <w:sz w:val="21"/>
          <w:szCs w:val="21"/>
        </w:rPr>
      </w:pPr>
      <w:r>
        <w:rPr>
          <w:rFonts w:ascii="Century Gothic" w:hAnsi="Century Gothic"/>
          <w:b/>
          <w:color w:val="002060"/>
          <w:szCs w:val="21"/>
          <w:bdr w:val="none" w:sz="0" w:space="0" w:color="auto" w:frame="1"/>
        </w:rPr>
        <w:t>DÍA 3 – VIENA -</w:t>
      </w:r>
      <w:r w:rsidRPr="00DF0297">
        <w:rPr>
          <w:rFonts w:ascii="Century Gothic" w:hAnsi="Century Gothic"/>
          <w:b/>
          <w:color w:val="002060"/>
          <w:szCs w:val="21"/>
          <w:bdr w:val="none" w:sz="0" w:space="0" w:color="auto" w:frame="1"/>
        </w:rPr>
        <w:t xml:space="preserve"> LAGO BALATÓN </w:t>
      </w:r>
      <w:r>
        <w:rPr>
          <w:rFonts w:ascii="Century Gothic" w:hAnsi="Century Gothic"/>
          <w:b/>
          <w:color w:val="002060"/>
          <w:szCs w:val="21"/>
          <w:bdr w:val="none" w:sz="0" w:space="0" w:color="auto" w:frame="1"/>
        </w:rPr>
        <w:t>-</w:t>
      </w:r>
      <w:r w:rsidRPr="00DF0297">
        <w:rPr>
          <w:rFonts w:ascii="Century Gothic" w:hAnsi="Century Gothic"/>
          <w:b/>
          <w:color w:val="002060"/>
          <w:szCs w:val="21"/>
          <w:bdr w:val="none" w:sz="0" w:space="0" w:color="auto" w:frame="1"/>
        </w:rPr>
        <w:t xml:space="preserve"> BUDAPEST</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Tras el desayuno empezaremos nuestro viaje para Hungría,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con destino al Lago Balatón, el más grande de Europa Central y primer destino turístico en el país. Almuerzo incluido en</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la Península de Tihany, donde está la abadía del siglo XI</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(entrada). Por la tarde, continuación a Budapest, denominada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shd w:val="clear" w:color="auto" w:fill="FFFFFF"/>
        </w:rPr>
        <w:t>“la Perla del Danubio”. Alojamiento.</w:t>
      </w:r>
    </w:p>
    <w:p w:rsidR="000D01F2" w:rsidRPr="0084757B" w:rsidRDefault="000D01F2" w:rsidP="0062317E">
      <w:pPr>
        <w:pStyle w:val="Sinespaciado"/>
        <w:rPr>
          <w:rFonts w:ascii="Century Gothic" w:hAnsi="Century Gothic"/>
          <w:color w:val="002060"/>
          <w:sz w:val="21"/>
          <w:szCs w:val="21"/>
          <w:shd w:val="clear" w:color="auto" w:fill="FFFFFF"/>
        </w:rPr>
      </w:pPr>
    </w:p>
    <w:p w:rsidR="000D01F2" w:rsidRPr="00DF0297" w:rsidRDefault="00DF0297" w:rsidP="0062317E">
      <w:pPr>
        <w:pStyle w:val="Sinespaciado"/>
        <w:rPr>
          <w:rFonts w:ascii="Century Gothic" w:hAnsi="Century Gothic"/>
          <w:b/>
          <w:color w:val="002060"/>
          <w:szCs w:val="21"/>
        </w:rPr>
      </w:pPr>
      <w:r>
        <w:rPr>
          <w:rFonts w:ascii="Century Gothic" w:hAnsi="Century Gothic"/>
          <w:b/>
          <w:color w:val="002060"/>
          <w:szCs w:val="21"/>
          <w:bdr w:val="none" w:sz="0" w:space="0" w:color="auto" w:frame="1"/>
        </w:rPr>
        <w:t>DÍA 5 – BUDAPEST - BRATISLAVA -</w:t>
      </w:r>
      <w:r w:rsidRPr="00DF0297">
        <w:rPr>
          <w:rFonts w:ascii="Century Gothic" w:hAnsi="Century Gothic"/>
          <w:b/>
          <w:color w:val="002060"/>
          <w:szCs w:val="21"/>
          <w:bdr w:val="none" w:sz="0" w:space="0" w:color="auto" w:frame="1"/>
        </w:rPr>
        <w:t xml:space="preserve"> PRAGA</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lastRenderedPageBreak/>
        <w:t>Tras el desayuno, viaje hacia Eslovaquia, con destino 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Bratislava, su capital. Tiempo libre. Continuación hacia Praga,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pasando al lado de Brno, ciudad cerca de la cual tuvo lugar</w:t>
      </w:r>
      <w:r w:rsidR="0084757B" w:rsidRPr="0084757B">
        <w:rPr>
          <w:rFonts w:ascii="Century Gothic" w:hAnsi="Century Gothic"/>
          <w:color w:val="002060"/>
          <w:sz w:val="21"/>
          <w:szCs w:val="21"/>
        </w:rPr>
        <w:t xml:space="preserve"> </w:t>
      </w:r>
      <w:r w:rsidRPr="0084757B">
        <w:rPr>
          <w:rFonts w:ascii="Century Gothic" w:hAnsi="Century Gothic"/>
          <w:color w:val="002060"/>
          <w:sz w:val="21"/>
          <w:szCs w:val="21"/>
        </w:rPr>
        <w:t>la importante Batalla de Austerlitz, con victoria de Napoleón</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Bonaparte en el año de 1805. Alojamiento.</w:t>
      </w:r>
    </w:p>
    <w:p w:rsidR="0062317E" w:rsidRPr="0084757B" w:rsidRDefault="0062317E" w:rsidP="0062317E">
      <w:pPr>
        <w:pStyle w:val="Sinespaciado"/>
        <w:rPr>
          <w:rFonts w:ascii="Century Gothic" w:hAnsi="Century Gothic"/>
          <w:color w:val="002060"/>
          <w:sz w:val="21"/>
          <w:szCs w:val="21"/>
        </w:rPr>
      </w:pPr>
    </w:p>
    <w:p w:rsidR="000D01F2" w:rsidRPr="00DF0297" w:rsidRDefault="00DF0297" w:rsidP="0062317E">
      <w:pPr>
        <w:pStyle w:val="Sinespaciado"/>
        <w:rPr>
          <w:rFonts w:ascii="Century Gothic" w:hAnsi="Century Gothic"/>
          <w:b/>
          <w:color w:val="002060"/>
          <w:szCs w:val="21"/>
          <w:bdr w:val="none" w:sz="0" w:space="0" w:color="auto" w:frame="1"/>
        </w:rPr>
      </w:pPr>
      <w:r w:rsidRPr="00DF0297">
        <w:rPr>
          <w:rFonts w:ascii="Century Gothic" w:hAnsi="Century Gothic"/>
          <w:b/>
          <w:color w:val="002060"/>
          <w:szCs w:val="21"/>
          <w:bdr w:val="none" w:sz="0" w:space="0" w:color="auto" w:frame="1"/>
        </w:rPr>
        <w:t>DÍA 6 – PRAGA</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Desayuno buffet. Visita a pie de esta encantadora ciudad.</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Empezaremos la visita en la colina del Castillo, admirando 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Palacio Real y la Catedral. Bajando por callejuelas llegaremos</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 la Iglesia del Niño Jesús de Praga (entrada), Cruzaremos</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el Puente de Carlos IV sobre el río Moldava y terminamos</w:t>
      </w:r>
      <w:r w:rsidR="00DF0297">
        <w:rPr>
          <w:rFonts w:ascii="Century Gothic" w:hAnsi="Century Gothic"/>
          <w:color w:val="002060"/>
          <w:sz w:val="21"/>
          <w:szCs w:val="21"/>
        </w:rPr>
        <w:t xml:space="preserve"> </w:t>
      </w:r>
      <w:r w:rsidRPr="0084757B">
        <w:rPr>
          <w:rFonts w:ascii="Century Gothic" w:hAnsi="Century Gothic"/>
          <w:color w:val="002060"/>
          <w:sz w:val="21"/>
          <w:szCs w:val="21"/>
        </w:rPr>
        <w:t>nuestro paseo en la Plaza Vieja, donde admiraremos 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célebre Reloj Astronómico. Alojamiento. Esta noche tendrá</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la posibilidad de asistir al famoso Teatro Negro, seguido de</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cena</w:t>
      </w:r>
      <w:r w:rsidRPr="0084757B">
        <w:rPr>
          <w:rFonts w:ascii="Century Gothic" w:hAnsi="Century Gothic"/>
          <w:b/>
          <w:color w:val="002060"/>
          <w:sz w:val="21"/>
          <w:szCs w:val="21"/>
        </w:rPr>
        <w:t xml:space="preserve"> (opcional).</w:t>
      </w:r>
    </w:p>
    <w:p w:rsidR="0062317E" w:rsidRPr="0084757B" w:rsidRDefault="0062317E" w:rsidP="0062317E">
      <w:pPr>
        <w:pStyle w:val="Sinespaciado"/>
        <w:rPr>
          <w:rFonts w:ascii="Century Gothic" w:hAnsi="Century Gothic"/>
          <w:color w:val="002060"/>
          <w:sz w:val="21"/>
          <w:szCs w:val="21"/>
        </w:rPr>
      </w:pPr>
    </w:p>
    <w:p w:rsidR="000D01F2" w:rsidRPr="00DF0297" w:rsidRDefault="00DF0297" w:rsidP="0062317E">
      <w:pPr>
        <w:pStyle w:val="Sinespaciado"/>
        <w:rPr>
          <w:rFonts w:ascii="Century Gothic" w:hAnsi="Century Gothic"/>
          <w:b/>
          <w:color w:val="002060"/>
          <w:szCs w:val="21"/>
        </w:rPr>
      </w:pPr>
      <w:r w:rsidRPr="00DF0297">
        <w:rPr>
          <w:rFonts w:ascii="Century Gothic" w:hAnsi="Century Gothic"/>
          <w:b/>
          <w:color w:val="002060"/>
          <w:szCs w:val="21"/>
          <w:bdr w:val="none" w:sz="0" w:space="0" w:color="auto" w:frame="1"/>
        </w:rPr>
        <w:t xml:space="preserve">DÍA 7 – PRAGA </w:t>
      </w:r>
      <w:r>
        <w:rPr>
          <w:rFonts w:ascii="Century Gothic" w:hAnsi="Century Gothic"/>
          <w:b/>
          <w:color w:val="002060"/>
          <w:szCs w:val="21"/>
          <w:bdr w:val="none" w:sz="0" w:space="0" w:color="auto" w:frame="1"/>
        </w:rPr>
        <w:t>-</w:t>
      </w:r>
      <w:r w:rsidRPr="00DF0297">
        <w:rPr>
          <w:rFonts w:ascii="Century Gothic" w:hAnsi="Century Gothic"/>
          <w:b/>
          <w:color w:val="002060"/>
          <w:szCs w:val="21"/>
          <w:bdr w:val="none" w:sz="0" w:space="0" w:color="auto" w:frame="1"/>
        </w:rPr>
        <w:t xml:space="preserve"> DRESDE </w:t>
      </w:r>
      <w:r>
        <w:rPr>
          <w:rFonts w:ascii="Century Gothic" w:hAnsi="Century Gothic"/>
          <w:b/>
          <w:color w:val="002060"/>
          <w:szCs w:val="21"/>
          <w:bdr w:val="none" w:sz="0" w:space="0" w:color="auto" w:frame="1"/>
        </w:rPr>
        <w:t>-</w:t>
      </w:r>
      <w:r w:rsidRPr="00DF0297">
        <w:rPr>
          <w:rFonts w:ascii="Century Gothic" w:hAnsi="Century Gothic"/>
          <w:b/>
          <w:color w:val="002060"/>
          <w:szCs w:val="21"/>
          <w:bdr w:val="none" w:sz="0" w:space="0" w:color="auto" w:frame="1"/>
        </w:rPr>
        <w:t xml:space="preserve"> BERLÍN</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Tras el desayuno, saldremos hacia el norte, entrando en</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Alemania, con destino a Dresde, capital del Estado de</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Sajonia. Tiempo libre para comer y admirar los jardines del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magnífico Palacio Zwinger y el famoso mural en porcelana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de Meissen, “El Desfile de los Príncipes”. Por la tarde</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seguiremos viaje a Berlín, la cosmopolita capital alemana.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Alojamiento.</w:t>
      </w:r>
    </w:p>
    <w:p w:rsidR="0062317E" w:rsidRPr="0084757B" w:rsidRDefault="0062317E" w:rsidP="0062317E">
      <w:pPr>
        <w:pStyle w:val="Sinespaciado"/>
        <w:rPr>
          <w:rFonts w:ascii="Century Gothic" w:hAnsi="Century Gothic"/>
          <w:color w:val="002060"/>
          <w:sz w:val="21"/>
          <w:szCs w:val="21"/>
        </w:rPr>
      </w:pPr>
    </w:p>
    <w:p w:rsidR="000D01F2" w:rsidRPr="00DF0297" w:rsidRDefault="00DF0297" w:rsidP="0062317E">
      <w:pPr>
        <w:pStyle w:val="Sinespaciado"/>
        <w:rPr>
          <w:rFonts w:ascii="Century Gothic" w:hAnsi="Century Gothic"/>
          <w:b/>
          <w:color w:val="002060"/>
          <w:szCs w:val="21"/>
          <w:bdr w:val="none" w:sz="0" w:space="0" w:color="auto" w:frame="1"/>
        </w:rPr>
      </w:pPr>
      <w:r w:rsidRPr="00DF0297">
        <w:rPr>
          <w:rFonts w:ascii="Century Gothic" w:hAnsi="Century Gothic"/>
          <w:b/>
          <w:color w:val="002060"/>
          <w:szCs w:val="21"/>
          <w:bdr w:val="none" w:sz="0" w:space="0" w:color="auto" w:frame="1"/>
        </w:rPr>
        <w:t>DÍA 8 – BERLÍN</w:t>
      </w:r>
    </w:p>
    <w:p w:rsidR="0062317E" w:rsidRPr="0084757B" w:rsidRDefault="0062317E" w:rsidP="0062317E">
      <w:pPr>
        <w:pStyle w:val="Sinespaciado"/>
        <w:rPr>
          <w:rFonts w:ascii="Century Gothic" w:hAnsi="Century Gothic"/>
          <w:color w:val="002060"/>
          <w:sz w:val="21"/>
          <w:szCs w:val="21"/>
        </w:rPr>
      </w:pPr>
    </w:p>
    <w:p w:rsidR="000D01F2" w:rsidRPr="0084757B"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Desayuno buffet y salida para visitar la ciudad, con destaque</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para sus principales monumentos, avenidas y plazas, tales</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como: la Alexanderplatz y partes del famoso Muro de Berlín.</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Conoceremos las catedrales Protestante y Católica, la Isla de</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los Museos, con la Galería Nacional y el Museo de Pergamo, la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avenida Unter den Linden, principal arteria de Berlín Oriental,</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al largo de la cual se encuentran imponentes edificios, como</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la Universidad Humboldt, el Teatro de la Opera, la Puerta de</w:t>
      </w:r>
      <w:r w:rsidR="00DF0297">
        <w:rPr>
          <w:rFonts w:ascii="Century Gothic" w:hAnsi="Century Gothic"/>
          <w:color w:val="002060"/>
          <w:sz w:val="21"/>
          <w:szCs w:val="21"/>
        </w:rPr>
        <w:t xml:space="preserve"> </w:t>
      </w:r>
      <w:r w:rsidRPr="0084757B">
        <w:rPr>
          <w:rFonts w:ascii="Century Gothic" w:hAnsi="Century Gothic"/>
          <w:color w:val="002060"/>
          <w:sz w:val="21"/>
          <w:szCs w:val="21"/>
        </w:rPr>
        <w:t>Brandeburgo y el Reichstag; la avenida Kurfurstendamm,</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en la parte occidental de la ciudad, centro de comercio y</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entretenimiento de Berlín. Resto del día libre para paseos 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gusto personal. Alojamiento</w:t>
      </w:r>
    </w:p>
    <w:p w:rsidR="000D01F2" w:rsidRPr="0084757B" w:rsidRDefault="000D01F2" w:rsidP="0062317E">
      <w:pPr>
        <w:pStyle w:val="Sinespaciado"/>
        <w:rPr>
          <w:rFonts w:ascii="Century Gothic" w:hAnsi="Century Gothic"/>
          <w:color w:val="002060"/>
          <w:sz w:val="21"/>
          <w:szCs w:val="21"/>
        </w:rPr>
      </w:pPr>
    </w:p>
    <w:p w:rsidR="000D01F2" w:rsidRPr="00DF0297" w:rsidRDefault="00DF0297" w:rsidP="0062317E">
      <w:pPr>
        <w:pStyle w:val="Sinespaciado"/>
        <w:rPr>
          <w:rFonts w:ascii="Century Gothic" w:hAnsi="Century Gothic"/>
          <w:b/>
          <w:color w:val="002060"/>
          <w:szCs w:val="21"/>
          <w:bdr w:val="none" w:sz="0" w:space="0" w:color="auto" w:frame="1"/>
        </w:rPr>
      </w:pPr>
      <w:r w:rsidRPr="00DF0297">
        <w:rPr>
          <w:rFonts w:ascii="Century Gothic" w:hAnsi="Century Gothic"/>
          <w:b/>
          <w:color w:val="002060"/>
          <w:szCs w:val="21"/>
          <w:bdr w:val="none" w:sz="0" w:space="0" w:color="auto" w:frame="1"/>
        </w:rPr>
        <w:t>DÍA 9 - SALIDA DE BERLÍN</w:t>
      </w:r>
    </w:p>
    <w:p w:rsidR="0062317E" w:rsidRPr="0084757B" w:rsidRDefault="0062317E" w:rsidP="0084757B">
      <w:pPr>
        <w:pStyle w:val="Sinespaciado"/>
        <w:jc w:val="both"/>
        <w:rPr>
          <w:rFonts w:ascii="Century Gothic" w:hAnsi="Century Gothic"/>
          <w:color w:val="002060"/>
          <w:sz w:val="21"/>
          <w:szCs w:val="21"/>
        </w:rPr>
      </w:pPr>
    </w:p>
    <w:p w:rsidR="000D01F2" w:rsidRPr="0062317E" w:rsidRDefault="000D01F2" w:rsidP="0084757B">
      <w:pPr>
        <w:pStyle w:val="Sinespaciado"/>
        <w:jc w:val="both"/>
        <w:rPr>
          <w:rFonts w:ascii="Century Gothic" w:hAnsi="Century Gothic"/>
          <w:color w:val="002060"/>
          <w:sz w:val="21"/>
          <w:szCs w:val="21"/>
        </w:rPr>
      </w:pPr>
      <w:r w:rsidRPr="0084757B">
        <w:rPr>
          <w:rFonts w:ascii="Century Gothic" w:hAnsi="Century Gothic"/>
          <w:color w:val="002060"/>
          <w:sz w:val="21"/>
          <w:szCs w:val="21"/>
        </w:rPr>
        <w:t>Terminaremos nuestro circuito desayunando en el hotel. En</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hora previamente determinada, traslado al aeropuerto para</w:t>
      </w:r>
      <w:r w:rsidR="0062317E" w:rsidRPr="0084757B">
        <w:rPr>
          <w:rFonts w:ascii="Century Gothic" w:hAnsi="Century Gothic"/>
          <w:color w:val="002060"/>
          <w:sz w:val="21"/>
          <w:szCs w:val="21"/>
        </w:rPr>
        <w:t xml:space="preserve"> </w:t>
      </w:r>
      <w:r w:rsidRPr="0084757B">
        <w:rPr>
          <w:rFonts w:ascii="Century Gothic" w:hAnsi="Century Gothic"/>
          <w:color w:val="002060"/>
          <w:sz w:val="21"/>
          <w:szCs w:val="21"/>
        </w:rPr>
        <w:t>formalidades de embarque. Regreso a su país. Fin del viaje.</w:t>
      </w:r>
    </w:p>
    <w:p w:rsidR="000D01F2" w:rsidRPr="0062317E" w:rsidRDefault="000D01F2" w:rsidP="0062317E">
      <w:pPr>
        <w:pStyle w:val="Sinespaciado"/>
        <w:rPr>
          <w:rFonts w:ascii="Century Gothic" w:hAnsi="Century Gothic"/>
          <w:color w:val="000000"/>
          <w:sz w:val="21"/>
          <w:szCs w:val="21"/>
        </w:rPr>
      </w:pPr>
    </w:p>
    <w:p w:rsidR="0087616B" w:rsidRPr="0062317E" w:rsidRDefault="0087616B" w:rsidP="0062317E">
      <w:pPr>
        <w:pStyle w:val="Sinespaciado"/>
        <w:rPr>
          <w:rFonts w:ascii="Century Gothic" w:hAnsi="Century Gothic" w:cs="Arial"/>
          <w:color w:val="002060"/>
          <w:sz w:val="21"/>
          <w:szCs w:val="21"/>
        </w:rPr>
      </w:pPr>
    </w:p>
    <w:p w:rsidR="007020F5" w:rsidRDefault="00C45C89" w:rsidP="006B7C97">
      <w:pPr>
        <w:pStyle w:val="Sinespaciado"/>
        <w:spacing w:line="276" w:lineRule="auto"/>
        <w:rPr>
          <w:rFonts w:ascii="Century Gothic" w:hAnsi="Century Gothic" w:cs="Arial"/>
          <w:b/>
          <w:color w:val="002060"/>
          <w:sz w:val="24"/>
          <w:szCs w:val="21"/>
        </w:rPr>
      </w:pPr>
      <w:r w:rsidRPr="002E4E90">
        <w:rPr>
          <w:rFonts w:ascii="Century Gothic" w:hAnsi="Century Gothic" w:cs="Arial"/>
          <w:b/>
          <w:color w:val="002060"/>
          <w:sz w:val="24"/>
          <w:szCs w:val="21"/>
        </w:rPr>
        <w:t>FECHAS DE SALIDA:</w:t>
      </w:r>
    </w:p>
    <w:p w:rsidR="00C45C89" w:rsidRDefault="00C45C89" w:rsidP="006B7C97">
      <w:pPr>
        <w:pStyle w:val="Sinespaciado"/>
        <w:spacing w:line="276" w:lineRule="auto"/>
        <w:rPr>
          <w:rFonts w:ascii="Century Gothic" w:hAnsi="Century Gothic" w:cs="Arial"/>
          <w:b/>
          <w:color w:val="002060"/>
          <w:sz w:val="21"/>
          <w:szCs w:val="21"/>
        </w:rPr>
      </w:pPr>
    </w:p>
    <w:tbl>
      <w:tblPr>
        <w:tblStyle w:val="Tablaconcuadrcula"/>
        <w:tblW w:w="0" w:type="auto"/>
        <w:tblLook w:val="04A0" w:firstRow="1" w:lastRow="0" w:firstColumn="1" w:lastColumn="0" w:noHBand="0" w:noVBand="1"/>
      </w:tblPr>
      <w:tblGrid>
        <w:gridCol w:w="3184"/>
        <w:gridCol w:w="3184"/>
      </w:tblGrid>
      <w:tr w:rsidR="00DF0297" w:rsidTr="00B21A0A">
        <w:trPr>
          <w:trHeight w:val="278"/>
        </w:trPr>
        <w:tc>
          <w:tcPr>
            <w:tcW w:w="3184" w:type="dxa"/>
            <w:tcBorders>
              <w:top w:val="single" w:sz="4" w:space="0" w:color="auto"/>
              <w:left w:val="single" w:sz="4" w:space="0" w:color="auto"/>
              <w:bottom w:val="single" w:sz="4" w:space="0" w:color="auto"/>
              <w:right w:val="single" w:sz="4" w:space="0" w:color="auto"/>
            </w:tcBorders>
            <w:hideMark/>
          </w:tcPr>
          <w:p w:rsidR="00DF0297" w:rsidRDefault="00DF0297" w:rsidP="003F499D">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SALIDAS 2018</w:t>
            </w:r>
          </w:p>
        </w:tc>
        <w:tc>
          <w:tcPr>
            <w:tcW w:w="3184" w:type="dxa"/>
            <w:tcBorders>
              <w:top w:val="single" w:sz="4" w:space="0" w:color="auto"/>
              <w:left w:val="single" w:sz="4" w:space="0" w:color="auto"/>
              <w:bottom w:val="single" w:sz="4" w:space="0" w:color="auto"/>
              <w:right w:val="single" w:sz="4" w:space="0" w:color="auto"/>
            </w:tcBorders>
          </w:tcPr>
          <w:p w:rsidR="00DF0297" w:rsidRDefault="00DF0297" w:rsidP="003F499D">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SALIDAS 2019</w:t>
            </w:r>
          </w:p>
        </w:tc>
      </w:tr>
      <w:tr w:rsidR="00DF0297" w:rsidTr="00B21A0A">
        <w:trPr>
          <w:trHeight w:val="264"/>
        </w:trPr>
        <w:tc>
          <w:tcPr>
            <w:tcW w:w="3184" w:type="dxa"/>
            <w:tcBorders>
              <w:top w:val="single" w:sz="4" w:space="0" w:color="auto"/>
              <w:left w:val="single" w:sz="4" w:space="0" w:color="auto"/>
              <w:bottom w:val="single" w:sz="4" w:space="0" w:color="auto"/>
              <w:right w:val="single" w:sz="4" w:space="0" w:color="auto"/>
            </w:tcBorders>
            <w:hideMark/>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FEB: </w:t>
            </w:r>
            <w:r w:rsidR="009B4B7E" w:rsidRPr="009B4B7E">
              <w:rPr>
                <w:rFonts w:ascii="Century Gothic" w:hAnsi="Century Gothic" w:cs="Arial"/>
                <w:b/>
                <w:color w:val="002060"/>
                <w:sz w:val="21"/>
                <w:szCs w:val="21"/>
              </w:rPr>
              <w:t>10</w:t>
            </w:r>
            <w:r w:rsidR="009B4B7E">
              <w:rPr>
                <w:rFonts w:ascii="Century Gothic" w:hAnsi="Century Gothic" w:cs="Arial"/>
                <w:b/>
                <w:color w:val="002060"/>
                <w:sz w:val="21"/>
                <w:szCs w:val="21"/>
              </w:rPr>
              <w:t>**</w:t>
            </w:r>
          </w:p>
        </w:tc>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FEB: 08</w:t>
            </w:r>
          </w:p>
        </w:tc>
      </w:tr>
      <w:tr w:rsidR="00DF0297" w:rsidTr="00B21A0A">
        <w:trPr>
          <w:trHeight w:val="264"/>
        </w:trPr>
        <w:tc>
          <w:tcPr>
            <w:tcW w:w="3184" w:type="dxa"/>
            <w:tcBorders>
              <w:top w:val="single" w:sz="4" w:space="0" w:color="auto"/>
              <w:left w:val="single" w:sz="4" w:space="0" w:color="auto"/>
              <w:bottom w:val="single" w:sz="4" w:space="0" w:color="auto"/>
              <w:right w:val="single" w:sz="4" w:space="0" w:color="auto"/>
            </w:tcBorders>
            <w:hideMark/>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9B4B7E">
              <w:rPr>
                <w:rFonts w:ascii="Century Gothic" w:hAnsi="Century Gothic" w:cs="Arial"/>
                <w:b/>
                <w:color w:val="002060"/>
                <w:sz w:val="21"/>
                <w:szCs w:val="21"/>
              </w:rPr>
              <w:t>17</w:t>
            </w:r>
          </w:p>
        </w:tc>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MAR: 15 , 29</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ABR: 06, 20</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MAY: 04, 11, 18, 25</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JUN: 01, 15, 29</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JUL: 13</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AGO: 03, 10, 17, 31</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SEP: 07, 14, 21, 28</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OCT: 05, 12</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NOV: 30</w:t>
            </w:r>
          </w:p>
        </w:tc>
      </w:tr>
      <w:tr w:rsidR="00DF0297" w:rsidTr="00B21A0A">
        <w:trPr>
          <w:gridAfter w:val="1"/>
          <w:wAfter w:w="3184" w:type="dxa"/>
          <w:trHeight w:val="264"/>
        </w:trPr>
        <w:tc>
          <w:tcPr>
            <w:tcW w:w="3184" w:type="dxa"/>
            <w:tcBorders>
              <w:top w:val="single" w:sz="4" w:space="0" w:color="auto"/>
              <w:left w:val="single" w:sz="4" w:space="0" w:color="auto"/>
              <w:bottom w:val="single" w:sz="4" w:space="0" w:color="auto"/>
              <w:right w:val="single" w:sz="4" w:space="0" w:color="auto"/>
            </w:tcBorders>
          </w:tcPr>
          <w:p w:rsidR="00DF0297" w:rsidRDefault="00DF0297" w:rsidP="0062317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DIC: 30*</w:t>
            </w:r>
          </w:p>
        </w:tc>
      </w:tr>
    </w:tbl>
    <w:p w:rsidR="0062317E" w:rsidRDefault="00DF0297" w:rsidP="006B7C97">
      <w:pPr>
        <w:pStyle w:val="Sinespaciado"/>
        <w:spacing w:line="276" w:lineRule="auto"/>
        <w:rPr>
          <w:rFonts w:ascii="Century Gothic" w:hAnsi="Century Gothic" w:cs="Arial"/>
          <w:color w:val="002060"/>
          <w:sz w:val="21"/>
          <w:szCs w:val="21"/>
        </w:rPr>
      </w:pPr>
      <w:r w:rsidRPr="00DF0297">
        <w:rPr>
          <w:rFonts w:ascii="Century Gothic" w:hAnsi="Century Gothic" w:cs="Arial"/>
          <w:color w:val="002060"/>
          <w:sz w:val="21"/>
          <w:szCs w:val="21"/>
        </w:rPr>
        <w:t>*En esta fecha el itinerario tiene lugar en sentido inverso (empezando en Berlín)</w:t>
      </w:r>
    </w:p>
    <w:p w:rsidR="009B4B7E" w:rsidRDefault="009B4B7E" w:rsidP="006B7C97">
      <w:pPr>
        <w:pStyle w:val="Sinespaciado"/>
        <w:spacing w:line="276" w:lineRule="auto"/>
        <w:rPr>
          <w:rFonts w:ascii="Century Gothic" w:hAnsi="Century Gothic" w:cs="Arial"/>
          <w:color w:val="002060"/>
          <w:sz w:val="21"/>
          <w:szCs w:val="21"/>
        </w:rPr>
      </w:pPr>
      <w:r>
        <w:rPr>
          <w:rFonts w:ascii="Century Gothic" w:hAnsi="Century Gothic" w:cs="Arial"/>
          <w:color w:val="002060"/>
          <w:sz w:val="21"/>
          <w:szCs w:val="21"/>
        </w:rPr>
        <w:t>**Salida Plus incluye: 15 comidas en restaurantes, locales u hoteles (no incluye bebidas)</w:t>
      </w:r>
    </w:p>
    <w:p w:rsidR="009B4B7E" w:rsidRDefault="00DD0B66" w:rsidP="009B4B7E">
      <w:pPr>
        <w:pStyle w:val="Sinespaciado"/>
        <w:spacing w:line="276" w:lineRule="auto"/>
        <w:ind w:left="142"/>
        <w:rPr>
          <w:rFonts w:ascii="Century Gothic" w:hAnsi="Century Gothic" w:cs="Arial"/>
          <w:color w:val="002060"/>
          <w:sz w:val="21"/>
          <w:szCs w:val="21"/>
        </w:rPr>
      </w:pPr>
      <w:r>
        <w:rPr>
          <w:rFonts w:ascii="Century Gothic" w:hAnsi="Century Gothic" w:cs="Arial"/>
          <w:color w:val="002060"/>
          <w:sz w:val="21"/>
          <w:szCs w:val="21"/>
        </w:rPr>
        <w:t>Iluminaciones</w:t>
      </w:r>
      <w:r w:rsidR="009B4B7E">
        <w:rPr>
          <w:rFonts w:ascii="Century Gothic" w:hAnsi="Century Gothic" w:cs="Arial"/>
          <w:color w:val="002060"/>
          <w:sz w:val="21"/>
          <w:szCs w:val="21"/>
        </w:rPr>
        <w:t xml:space="preserve"> de Budapest</w:t>
      </w:r>
    </w:p>
    <w:p w:rsidR="009B4B7E" w:rsidRDefault="009B4B7E" w:rsidP="009B4B7E">
      <w:pPr>
        <w:pStyle w:val="Sinespaciado"/>
        <w:spacing w:line="276" w:lineRule="auto"/>
        <w:ind w:left="142"/>
        <w:rPr>
          <w:rFonts w:ascii="Century Gothic" w:hAnsi="Century Gothic" w:cs="Arial"/>
          <w:color w:val="002060"/>
          <w:sz w:val="21"/>
          <w:szCs w:val="21"/>
        </w:rPr>
      </w:pPr>
      <w:r>
        <w:rPr>
          <w:rFonts w:ascii="Century Gothic" w:hAnsi="Century Gothic" w:cs="Arial"/>
          <w:color w:val="002060"/>
          <w:sz w:val="21"/>
          <w:szCs w:val="21"/>
        </w:rPr>
        <w:lastRenderedPageBreak/>
        <w:t>Crucero por el Danubio</w:t>
      </w:r>
    </w:p>
    <w:p w:rsidR="00DF0297" w:rsidRDefault="00DF0297" w:rsidP="00C45C89">
      <w:pPr>
        <w:tabs>
          <w:tab w:val="left" w:pos="1741"/>
        </w:tabs>
        <w:rPr>
          <w:rFonts w:ascii="Century Gothic" w:hAnsi="Century Gothic"/>
          <w:color w:val="1F3864" w:themeColor="accent5" w:themeShade="80"/>
          <w:sz w:val="40"/>
          <w:szCs w:val="40"/>
        </w:rPr>
      </w:pPr>
    </w:p>
    <w:p w:rsidR="00B13331" w:rsidRPr="00C45C89" w:rsidRDefault="002875E6" w:rsidP="00C45C89">
      <w:pPr>
        <w:tabs>
          <w:tab w:val="left" w:pos="1741"/>
        </w:tabs>
        <w:rPr>
          <w:rFonts w:ascii="Century Gothic" w:hAnsi="Century Gothic"/>
          <w:color w:val="1F3864" w:themeColor="accent5" w:themeShade="80"/>
          <w:sz w:val="40"/>
          <w:szCs w:val="40"/>
        </w:rPr>
      </w:pPr>
      <w:r>
        <w:rPr>
          <w:rFonts w:ascii="Century Gothic" w:hAnsi="Century Gothic"/>
          <w:color w:val="1F3864" w:themeColor="accent5" w:themeShade="80"/>
          <w:sz w:val="40"/>
          <w:szCs w:val="40"/>
        </w:rPr>
        <w:t>LAND TOUR</w:t>
      </w:r>
    </w:p>
    <w:p w:rsidR="006332AC" w:rsidRPr="00DB710B" w:rsidRDefault="006332AC" w:rsidP="006B7C97">
      <w:pPr>
        <w:pStyle w:val="Sinespaciado"/>
        <w:spacing w:line="276" w:lineRule="auto"/>
        <w:rPr>
          <w:rFonts w:ascii="Century Gothic" w:hAnsi="Century Gothic" w:cs="Arial"/>
          <w:color w:val="002060"/>
          <w:sz w:val="21"/>
          <w:szCs w:val="21"/>
        </w:rPr>
      </w:pPr>
    </w:p>
    <w:p w:rsidR="00321AC4" w:rsidRPr="00DB710B" w:rsidRDefault="00321AC4" w:rsidP="00321AC4">
      <w:pPr>
        <w:pStyle w:val="Sinespaciado"/>
        <w:spacing w:line="276" w:lineRule="auto"/>
        <w:jc w:val="center"/>
        <w:rPr>
          <w:rFonts w:ascii="Century Gothic" w:hAnsi="Century Gothic" w:cs="Arial"/>
          <w:b/>
          <w:color w:val="002060"/>
          <w:szCs w:val="21"/>
          <w:u w:val="single"/>
        </w:rPr>
      </w:pPr>
      <w:r w:rsidRPr="00DB710B">
        <w:rPr>
          <w:rFonts w:ascii="Century Gothic" w:hAnsi="Century Gothic" w:cs="Arial"/>
          <w:b/>
          <w:color w:val="002060"/>
          <w:szCs w:val="21"/>
          <w:u w:val="single"/>
        </w:rPr>
        <w:t>PRECIO POR PERSONA EN USD</w:t>
      </w:r>
    </w:p>
    <w:p w:rsidR="0062317E" w:rsidRDefault="0062317E" w:rsidP="0062317E">
      <w:pPr>
        <w:autoSpaceDE w:val="0"/>
        <w:autoSpaceDN w:val="0"/>
        <w:adjustRightInd w:val="0"/>
        <w:spacing w:after="0" w:line="240" w:lineRule="auto"/>
        <w:rPr>
          <w:rFonts w:ascii="Century Gothic" w:hAnsi="Century Gothic"/>
          <w:b/>
          <w:color w:val="002060"/>
          <w:sz w:val="24"/>
          <w:szCs w:val="21"/>
          <w:lang w:eastAsia="es-EC"/>
        </w:rPr>
      </w:pPr>
    </w:p>
    <w:tbl>
      <w:tblPr>
        <w:tblStyle w:val="Tablaconcuadrcula"/>
        <w:tblW w:w="6972" w:type="dxa"/>
        <w:jc w:val="center"/>
        <w:tblInd w:w="-445" w:type="dxa"/>
        <w:tblLook w:val="04A0" w:firstRow="1" w:lastRow="0" w:firstColumn="1" w:lastColumn="0" w:noHBand="0" w:noVBand="1"/>
      </w:tblPr>
      <w:tblGrid>
        <w:gridCol w:w="2845"/>
        <w:gridCol w:w="1215"/>
        <w:gridCol w:w="1003"/>
        <w:gridCol w:w="1909"/>
      </w:tblGrid>
      <w:tr w:rsidR="0087320D" w:rsidTr="00974809">
        <w:trPr>
          <w:jc w:val="center"/>
        </w:trPr>
        <w:tc>
          <w:tcPr>
            <w:tcW w:w="2845" w:type="dxa"/>
            <w:vAlign w:val="center"/>
          </w:tcPr>
          <w:p w:rsidR="0087320D" w:rsidRPr="00974809" w:rsidRDefault="0087320D" w:rsidP="003F499D">
            <w:pPr>
              <w:rPr>
                <w:rFonts w:ascii="Century Gothic" w:eastAsia="Calibri" w:hAnsi="Century Gothic" w:cs="Arial"/>
                <w:b/>
                <w:bCs/>
                <w:color w:val="0070C0"/>
                <w:szCs w:val="21"/>
              </w:rPr>
            </w:pPr>
            <w:r>
              <w:rPr>
                <w:rFonts w:ascii="Century Gothic" w:eastAsia="Calibri" w:hAnsi="Century Gothic" w:cs="Arial"/>
                <w:b/>
                <w:bCs/>
                <w:color w:val="0070C0"/>
                <w:szCs w:val="21"/>
              </w:rPr>
              <w:t>SALIDA PLUS FEB 2018</w:t>
            </w:r>
          </w:p>
        </w:tc>
        <w:tc>
          <w:tcPr>
            <w:tcW w:w="1215"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SENCILLA</w:t>
            </w:r>
          </w:p>
        </w:tc>
        <w:tc>
          <w:tcPr>
            <w:tcW w:w="1003"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DOBLE</w:t>
            </w:r>
          </w:p>
        </w:tc>
        <w:tc>
          <w:tcPr>
            <w:tcW w:w="1909"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3ERA. PERSONA</w:t>
            </w:r>
          </w:p>
        </w:tc>
      </w:tr>
      <w:tr w:rsidR="0087320D" w:rsidTr="001277FA">
        <w:trPr>
          <w:jc w:val="center"/>
        </w:trPr>
        <w:tc>
          <w:tcPr>
            <w:tcW w:w="2845" w:type="dxa"/>
            <w:vAlign w:val="center"/>
          </w:tcPr>
          <w:p w:rsidR="0087320D" w:rsidRDefault="0087320D" w:rsidP="00865F0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1963,61</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1570,56</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1339,83</w:t>
            </w:r>
          </w:p>
        </w:tc>
      </w:tr>
      <w:tr w:rsidR="0087320D" w:rsidTr="00E66640">
        <w:trPr>
          <w:jc w:val="center"/>
        </w:trPr>
        <w:tc>
          <w:tcPr>
            <w:tcW w:w="2845" w:type="dxa"/>
            <w:vAlign w:val="center"/>
          </w:tcPr>
          <w:p w:rsidR="0087320D" w:rsidRDefault="0087320D" w:rsidP="00865F0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2081,42</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1664,80</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1420,22</w:t>
            </w:r>
          </w:p>
        </w:tc>
      </w:tr>
      <w:tr w:rsidR="0087320D" w:rsidTr="00974809">
        <w:trPr>
          <w:jc w:val="center"/>
        </w:trPr>
        <w:tc>
          <w:tcPr>
            <w:tcW w:w="2845" w:type="dxa"/>
            <w:vAlign w:val="center"/>
          </w:tcPr>
          <w:p w:rsidR="0087320D" w:rsidRPr="00974809" w:rsidRDefault="009F05FF" w:rsidP="003F499D">
            <w:pPr>
              <w:rPr>
                <w:rFonts w:ascii="Century Gothic" w:eastAsia="Calibri" w:hAnsi="Century Gothic" w:cs="Arial"/>
                <w:b/>
                <w:bCs/>
                <w:color w:val="0070C0"/>
                <w:szCs w:val="21"/>
              </w:rPr>
            </w:pPr>
            <w:r>
              <w:rPr>
                <w:rFonts w:ascii="Century Gothic" w:eastAsia="Calibri" w:hAnsi="Century Gothic" w:cs="Arial"/>
                <w:b/>
                <w:bCs/>
                <w:color w:val="0070C0"/>
                <w:szCs w:val="21"/>
              </w:rPr>
              <w:t xml:space="preserve">SALIDA </w:t>
            </w:r>
            <w:r w:rsidR="0087320D" w:rsidRPr="00974809">
              <w:rPr>
                <w:rFonts w:ascii="Century Gothic" w:eastAsia="Calibri" w:hAnsi="Century Gothic" w:cs="Arial"/>
                <w:b/>
                <w:bCs/>
                <w:color w:val="0070C0"/>
                <w:szCs w:val="21"/>
              </w:rPr>
              <w:t>MAR, NOV, DIC 2018, FEB, MAR 2019</w:t>
            </w:r>
          </w:p>
        </w:tc>
        <w:tc>
          <w:tcPr>
            <w:tcW w:w="1215" w:type="dxa"/>
            <w:vAlign w:val="center"/>
          </w:tcPr>
          <w:p w:rsidR="0087320D" w:rsidRPr="00974809" w:rsidRDefault="0087320D" w:rsidP="003F499D">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SENCILLA</w:t>
            </w:r>
          </w:p>
        </w:tc>
        <w:tc>
          <w:tcPr>
            <w:tcW w:w="1003" w:type="dxa"/>
            <w:vAlign w:val="center"/>
          </w:tcPr>
          <w:p w:rsidR="0087320D" w:rsidRPr="00974809" w:rsidRDefault="0087320D" w:rsidP="003F499D">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DOBLE</w:t>
            </w:r>
          </w:p>
        </w:tc>
        <w:tc>
          <w:tcPr>
            <w:tcW w:w="1909" w:type="dxa"/>
            <w:vAlign w:val="center"/>
          </w:tcPr>
          <w:p w:rsidR="0087320D" w:rsidRPr="00974809" w:rsidRDefault="0087320D" w:rsidP="003F499D">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3ERA. PERSONA</w:t>
            </w:r>
          </w:p>
        </w:tc>
      </w:tr>
      <w:tr w:rsidR="0087320D" w:rsidTr="00A730E4">
        <w:trPr>
          <w:jc w:val="center"/>
        </w:trPr>
        <w:tc>
          <w:tcPr>
            <w:tcW w:w="2845" w:type="dxa"/>
            <w:vAlign w:val="center"/>
          </w:tcPr>
          <w:p w:rsidR="0087320D" w:rsidRDefault="0087320D" w:rsidP="003F499D">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1439,55</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1046,50</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894,38</w:t>
            </w:r>
          </w:p>
        </w:tc>
      </w:tr>
      <w:tr w:rsidR="0087320D" w:rsidTr="0088268C">
        <w:trPr>
          <w:jc w:val="center"/>
        </w:trPr>
        <w:tc>
          <w:tcPr>
            <w:tcW w:w="2845" w:type="dxa"/>
            <w:vAlign w:val="center"/>
          </w:tcPr>
          <w:p w:rsidR="0087320D" w:rsidRDefault="0087320D" w:rsidP="003F499D">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1525,92</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1109,29</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948,04</w:t>
            </w:r>
          </w:p>
        </w:tc>
      </w:tr>
      <w:tr w:rsidR="0087320D" w:rsidTr="00974809">
        <w:trPr>
          <w:jc w:val="center"/>
        </w:trPr>
        <w:tc>
          <w:tcPr>
            <w:tcW w:w="2845" w:type="dxa"/>
            <w:vAlign w:val="center"/>
          </w:tcPr>
          <w:p w:rsidR="0087320D" w:rsidRPr="00974809" w:rsidRDefault="009F05FF" w:rsidP="00974809">
            <w:pPr>
              <w:rPr>
                <w:rFonts w:ascii="Century Gothic" w:eastAsia="Calibri" w:hAnsi="Century Gothic" w:cs="Arial"/>
                <w:b/>
                <w:bCs/>
                <w:color w:val="0070C0"/>
                <w:szCs w:val="21"/>
                <w:lang w:val="en-US"/>
              </w:rPr>
            </w:pPr>
            <w:r>
              <w:rPr>
                <w:rFonts w:ascii="Century Gothic" w:eastAsia="Calibri" w:hAnsi="Century Gothic" w:cs="Arial"/>
                <w:b/>
                <w:bCs/>
                <w:color w:val="0070C0"/>
                <w:szCs w:val="21"/>
                <w:lang w:val="en-US"/>
              </w:rPr>
              <w:t xml:space="preserve">SALIDA </w:t>
            </w:r>
            <w:r w:rsidR="0087320D" w:rsidRPr="00974809">
              <w:rPr>
                <w:rFonts w:ascii="Century Gothic" w:eastAsia="Calibri" w:hAnsi="Century Gothic" w:cs="Arial"/>
                <w:b/>
                <w:bCs/>
                <w:color w:val="0070C0"/>
                <w:szCs w:val="21"/>
                <w:lang w:val="en-US"/>
              </w:rPr>
              <w:t>ABR, MAY, JUN, AGO, OCT 2018</w:t>
            </w:r>
          </w:p>
        </w:tc>
        <w:tc>
          <w:tcPr>
            <w:tcW w:w="1215" w:type="dxa"/>
            <w:vAlign w:val="center"/>
          </w:tcPr>
          <w:p w:rsidR="0087320D" w:rsidRPr="00974809" w:rsidRDefault="0087320D" w:rsidP="00974809">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SENCILLA</w:t>
            </w:r>
          </w:p>
        </w:tc>
        <w:tc>
          <w:tcPr>
            <w:tcW w:w="1003" w:type="dxa"/>
            <w:vAlign w:val="center"/>
          </w:tcPr>
          <w:p w:rsidR="0087320D" w:rsidRPr="00974809" w:rsidRDefault="0087320D" w:rsidP="00974809">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DOBLE</w:t>
            </w:r>
          </w:p>
        </w:tc>
        <w:tc>
          <w:tcPr>
            <w:tcW w:w="1909" w:type="dxa"/>
            <w:vAlign w:val="center"/>
          </w:tcPr>
          <w:p w:rsidR="0087320D" w:rsidRPr="00974809" w:rsidRDefault="0087320D" w:rsidP="00974809">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3ERA. PERSONA</w:t>
            </w:r>
          </w:p>
        </w:tc>
      </w:tr>
      <w:tr w:rsidR="0087320D" w:rsidTr="00781C59">
        <w:trPr>
          <w:jc w:val="center"/>
        </w:trPr>
        <w:tc>
          <w:tcPr>
            <w:tcW w:w="2845" w:type="dxa"/>
            <w:vAlign w:val="center"/>
          </w:tcPr>
          <w:p w:rsidR="0087320D" w:rsidRDefault="0087320D" w:rsidP="00974809">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1526,89</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1080,47</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923,25</w:t>
            </w:r>
          </w:p>
        </w:tc>
      </w:tr>
      <w:tr w:rsidR="0087320D" w:rsidTr="009F772F">
        <w:trPr>
          <w:jc w:val="center"/>
        </w:trPr>
        <w:tc>
          <w:tcPr>
            <w:tcW w:w="2845" w:type="dxa"/>
            <w:vAlign w:val="center"/>
          </w:tcPr>
          <w:p w:rsidR="0087320D" w:rsidRDefault="0087320D" w:rsidP="00974809">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1618,51</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1145,30</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978,65</w:t>
            </w:r>
          </w:p>
        </w:tc>
      </w:tr>
      <w:tr w:rsidR="0087320D" w:rsidTr="00974809">
        <w:trPr>
          <w:jc w:val="center"/>
        </w:trPr>
        <w:tc>
          <w:tcPr>
            <w:tcW w:w="2845" w:type="dxa"/>
            <w:vAlign w:val="center"/>
          </w:tcPr>
          <w:p w:rsidR="0087320D" w:rsidRPr="00974809" w:rsidRDefault="009F05FF" w:rsidP="00974809">
            <w:pPr>
              <w:pStyle w:val="Sinespaciado"/>
              <w:spacing w:line="276" w:lineRule="auto"/>
              <w:rPr>
                <w:rFonts w:ascii="Century Gothic" w:hAnsi="Century Gothic" w:cs="Arial"/>
                <w:b/>
                <w:bCs/>
                <w:color w:val="0070C0"/>
                <w:sz w:val="21"/>
                <w:szCs w:val="21"/>
                <w:lang w:val="es-EC" w:eastAsia="es-EC"/>
              </w:rPr>
            </w:pPr>
            <w:r>
              <w:rPr>
                <w:rFonts w:ascii="Century Gothic" w:hAnsi="Century Gothic" w:cs="Arial"/>
                <w:b/>
                <w:bCs/>
                <w:color w:val="0070C0"/>
                <w:sz w:val="21"/>
                <w:szCs w:val="21"/>
                <w:lang w:val="es-EC" w:eastAsia="es-EC"/>
              </w:rPr>
              <w:t xml:space="preserve">SALIDA </w:t>
            </w:r>
            <w:r w:rsidR="0087320D" w:rsidRPr="00974809">
              <w:rPr>
                <w:rFonts w:ascii="Century Gothic" w:hAnsi="Century Gothic" w:cs="Arial"/>
                <w:b/>
                <w:bCs/>
                <w:color w:val="0070C0"/>
                <w:sz w:val="21"/>
                <w:szCs w:val="21"/>
                <w:lang w:val="es-EC" w:eastAsia="es-EC"/>
              </w:rPr>
              <w:t>JUL, SEP 2018</w:t>
            </w:r>
          </w:p>
        </w:tc>
        <w:tc>
          <w:tcPr>
            <w:tcW w:w="1215"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SENCILLA</w:t>
            </w:r>
          </w:p>
        </w:tc>
        <w:tc>
          <w:tcPr>
            <w:tcW w:w="1003"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DOBLE</w:t>
            </w:r>
          </w:p>
        </w:tc>
        <w:tc>
          <w:tcPr>
            <w:tcW w:w="1909" w:type="dxa"/>
            <w:vAlign w:val="center"/>
          </w:tcPr>
          <w:p w:rsidR="0087320D" w:rsidRPr="00974809" w:rsidRDefault="0087320D" w:rsidP="00865F0E">
            <w:pPr>
              <w:jc w:val="center"/>
              <w:rPr>
                <w:rFonts w:ascii="Century Gothic" w:hAnsi="Century Gothic" w:cs="Arial"/>
                <w:b/>
                <w:bCs/>
                <w:color w:val="0070C0"/>
                <w:sz w:val="21"/>
                <w:szCs w:val="21"/>
                <w:lang w:eastAsia="es-EC"/>
              </w:rPr>
            </w:pPr>
            <w:r w:rsidRPr="00974809">
              <w:rPr>
                <w:rFonts w:ascii="Century Gothic" w:hAnsi="Century Gothic" w:cs="Arial"/>
                <w:b/>
                <w:bCs/>
                <w:color w:val="0070C0"/>
                <w:sz w:val="21"/>
                <w:szCs w:val="21"/>
                <w:lang w:eastAsia="es-EC"/>
              </w:rPr>
              <w:t>3ERA. PERSONA</w:t>
            </w:r>
          </w:p>
        </w:tc>
      </w:tr>
      <w:tr w:rsidR="0087320D" w:rsidTr="00A425C4">
        <w:trPr>
          <w:jc w:val="center"/>
        </w:trPr>
        <w:tc>
          <w:tcPr>
            <w:tcW w:w="2845" w:type="dxa"/>
            <w:vAlign w:val="center"/>
          </w:tcPr>
          <w:p w:rsidR="0087320D" w:rsidRDefault="0087320D" w:rsidP="00865F0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1580,27</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1133,85</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968,62</w:t>
            </w:r>
          </w:p>
        </w:tc>
      </w:tr>
      <w:tr w:rsidR="0087320D" w:rsidTr="002502F3">
        <w:trPr>
          <w:jc w:val="center"/>
        </w:trPr>
        <w:tc>
          <w:tcPr>
            <w:tcW w:w="2845" w:type="dxa"/>
            <w:vAlign w:val="center"/>
          </w:tcPr>
          <w:p w:rsidR="0087320D" w:rsidRDefault="0087320D" w:rsidP="00865F0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1675,08</w:t>
            </w:r>
          </w:p>
        </w:tc>
        <w:tc>
          <w:tcPr>
            <w:tcW w:w="1003"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1201,88</w:t>
            </w:r>
          </w:p>
        </w:tc>
        <w:tc>
          <w:tcPr>
            <w:tcW w:w="1909" w:type="dxa"/>
            <w:vAlign w:val="bottom"/>
          </w:tcPr>
          <w:p w:rsidR="0087320D" w:rsidRPr="0087320D" w:rsidRDefault="0087320D" w:rsidP="0087320D">
            <w:pPr>
              <w:jc w:val="center"/>
              <w:rPr>
                <w:rFonts w:ascii="Century Gothic" w:hAnsi="Century Gothic"/>
                <w:bCs/>
                <w:color w:val="002060"/>
                <w:sz w:val="21"/>
                <w:szCs w:val="21"/>
              </w:rPr>
            </w:pPr>
            <w:r w:rsidRPr="0087320D">
              <w:rPr>
                <w:rFonts w:ascii="Century Gothic" w:hAnsi="Century Gothic"/>
                <w:bCs/>
                <w:color w:val="002060"/>
                <w:sz w:val="21"/>
                <w:szCs w:val="21"/>
              </w:rPr>
              <w:t>1026,74</w:t>
            </w:r>
          </w:p>
        </w:tc>
      </w:tr>
    </w:tbl>
    <w:p w:rsidR="0062317E" w:rsidRDefault="003D79F7" w:rsidP="009062E5">
      <w:pPr>
        <w:tabs>
          <w:tab w:val="left" w:pos="2430"/>
        </w:tabs>
        <w:rPr>
          <w:rFonts w:ascii="Century Gothic" w:hAnsi="Century Gothic"/>
          <w:color w:val="1F3864" w:themeColor="accent5" w:themeShade="80"/>
          <w:sz w:val="40"/>
          <w:szCs w:val="40"/>
        </w:rPr>
      </w:pPr>
      <w:r>
        <w:rPr>
          <w:rFonts w:ascii="Century Gothic" w:hAnsi="Century Gothic"/>
          <w:color w:val="1F3864" w:themeColor="accent5" w:themeShade="80"/>
          <w:sz w:val="40"/>
          <w:szCs w:val="40"/>
        </w:rPr>
        <w:tab/>
      </w:r>
    </w:p>
    <w:p w:rsidR="00257DCF" w:rsidRPr="00860C71" w:rsidRDefault="00736153" w:rsidP="00257DCF">
      <w:pPr>
        <w:tabs>
          <w:tab w:val="left" w:pos="1741"/>
        </w:tabs>
        <w:rPr>
          <w:rFonts w:ascii="Century Gothic" w:hAnsi="Century Gothic"/>
          <w:color w:val="002060"/>
          <w:sz w:val="40"/>
          <w:szCs w:val="40"/>
        </w:rPr>
      </w:pPr>
      <w:r w:rsidRPr="00860C71">
        <w:rPr>
          <w:rFonts w:ascii="Century Gothic" w:hAnsi="Century Gothic"/>
          <w:color w:val="002060"/>
          <w:sz w:val="40"/>
          <w:szCs w:val="40"/>
        </w:rPr>
        <w:t>HOTELES PREVISTOS</w:t>
      </w:r>
    </w:p>
    <w:tbl>
      <w:tblPr>
        <w:tblStyle w:val="Tablaconcuadrcula"/>
        <w:tblW w:w="9814" w:type="dxa"/>
        <w:jc w:val="center"/>
        <w:tblLook w:val="04A0" w:firstRow="1" w:lastRow="0" w:firstColumn="1" w:lastColumn="0" w:noHBand="0" w:noVBand="1"/>
      </w:tblPr>
      <w:tblGrid>
        <w:gridCol w:w="1234"/>
        <w:gridCol w:w="1275"/>
        <w:gridCol w:w="5670"/>
        <w:gridCol w:w="1635"/>
      </w:tblGrid>
      <w:tr w:rsidR="00860C71" w:rsidRPr="00860C71" w:rsidTr="00974809">
        <w:trPr>
          <w:jc w:val="center"/>
        </w:trPr>
        <w:tc>
          <w:tcPr>
            <w:tcW w:w="1234" w:type="dxa"/>
            <w:vAlign w:val="center"/>
          </w:tcPr>
          <w:p w:rsidR="00736153" w:rsidRPr="00860C71" w:rsidRDefault="00736153" w:rsidP="00860C71">
            <w:pPr>
              <w:tabs>
                <w:tab w:val="left" w:pos="1741"/>
              </w:tabs>
              <w:jc w:val="center"/>
              <w:rPr>
                <w:rFonts w:ascii="Century Gothic" w:hAnsi="Century Gothic"/>
                <w:b/>
                <w:color w:val="002060"/>
              </w:rPr>
            </w:pPr>
            <w:r w:rsidRPr="00860C71">
              <w:rPr>
                <w:rFonts w:ascii="Century Gothic" w:hAnsi="Century Gothic"/>
                <w:b/>
                <w:color w:val="002060"/>
              </w:rPr>
              <w:t>NOCHES</w:t>
            </w:r>
          </w:p>
        </w:tc>
        <w:tc>
          <w:tcPr>
            <w:tcW w:w="1275" w:type="dxa"/>
            <w:vAlign w:val="center"/>
          </w:tcPr>
          <w:p w:rsidR="00736153" w:rsidRPr="00860C71" w:rsidRDefault="00736153" w:rsidP="00860C71">
            <w:pPr>
              <w:tabs>
                <w:tab w:val="left" w:pos="1741"/>
              </w:tabs>
              <w:jc w:val="center"/>
              <w:rPr>
                <w:rFonts w:ascii="Century Gothic" w:hAnsi="Century Gothic"/>
                <w:b/>
                <w:color w:val="002060"/>
              </w:rPr>
            </w:pPr>
            <w:r w:rsidRPr="00860C71">
              <w:rPr>
                <w:rFonts w:ascii="Century Gothic" w:hAnsi="Century Gothic"/>
                <w:b/>
                <w:color w:val="002060"/>
              </w:rPr>
              <w:t>CIUDAD</w:t>
            </w:r>
          </w:p>
        </w:tc>
        <w:tc>
          <w:tcPr>
            <w:tcW w:w="5670" w:type="dxa"/>
            <w:vAlign w:val="center"/>
          </w:tcPr>
          <w:p w:rsidR="00736153" w:rsidRPr="00860C71" w:rsidRDefault="00736153" w:rsidP="00860C71">
            <w:pPr>
              <w:tabs>
                <w:tab w:val="left" w:pos="1741"/>
              </w:tabs>
              <w:jc w:val="center"/>
              <w:rPr>
                <w:rFonts w:ascii="Century Gothic" w:hAnsi="Century Gothic"/>
                <w:b/>
                <w:color w:val="002060"/>
              </w:rPr>
            </w:pPr>
            <w:r w:rsidRPr="00860C71">
              <w:rPr>
                <w:rFonts w:ascii="Century Gothic" w:hAnsi="Century Gothic"/>
                <w:b/>
                <w:color w:val="002060"/>
              </w:rPr>
              <w:t>HOTEL</w:t>
            </w:r>
          </w:p>
        </w:tc>
        <w:tc>
          <w:tcPr>
            <w:tcW w:w="1635" w:type="dxa"/>
            <w:vAlign w:val="center"/>
          </w:tcPr>
          <w:p w:rsidR="00736153" w:rsidRPr="00860C71" w:rsidRDefault="00736153" w:rsidP="00860C71">
            <w:pPr>
              <w:tabs>
                <w:tab w:val="left" w:pos="1741"/>
              </w:tabs>
              <w:jc w:val="center"/>
              <w:rPr>
                <w:rFonts w:ascii="Century Gothic" w:hAnsi="Century Gothic"/>
                <w:b/>
                <w:color w:val="002060"/>
              </w:rPr>
            </w:pPr>
            <w:r w:rsidRPr="00860C71">
              <w:rPr>
                <w:rFonts w:ascii="Century Gothic" w:hAnsi="Century Gothic"/>
                <w:b/>
                <w:color w:val="002060"/>
              </w:rPr>
              <w:t>CATEGORIA</w:t>
            </w:r>
          </w:p>
        </w:tc>
      </w:tr>
      <w:tr w:rsidR="00860C71" w:rsidRPr="00860C71" w:rsidTr="00974809">
        <w:trPr>
          <w:trHeight w:val="304"/>
          <w:jc w:val="center"/>
        </w:trPr>
        <w:tc>
          <w:tcPr>
            <w:tcW w:w="1234" w:type="dxa"/>
            <w:vAlign w:val="center"/>
          </w:tcPr>
          <w:p w:rsidR="00736153" w:rsidRPr="0084757B" w:rsidRDefault="00D8577A" w:rsidP="00860C71">
            <w:pPr>
              <w:tabs>
                <w:tab w:val="left" w:pos="1741"/>
              </w:tabs>
              <w:jc w:val="center"/>
              <w:rPr>
                <w:rFonts w:ascii="Century Gothic" w:hAnsi="Century Gothic"/>
                <w:color w:val="002060"/>
                <w:sz w:val="21"/>
                <w:szCs w:val="21"/>
              </w:rPr>
            </w:pPr>
            <w:r w:rsidRPr="0084757B">
              <w:rPr>
                <w:rFonts w:ascii="Century Gothic" w:hAnsi="Century Gothic"/>
                <w:color w:val="002060"/>
                <w:sz w:val="21"/>
                <w:szCs w:val="21"/>
              </w:rPr>
              <w:t>2</w:t>
            </w:r>
          </w:p>
        </w:tc>
        <w:tc>
          <w:tcPr>
            <w:tcW w:w="1275" w:type="dxa"/>
            <w:vAlign w:val="center"/>
          </w:tcPr>
          <w:p w:rsidR="00736153" w:rsidRPr="0084757B" w:rsidRDefault="00D8577A" w:rsidP="00DF0297">
            <w:pPr>
              <w:tabs>
                <w:tab w:val="left" w:pos="1741"/>
              </w:tabs>
              <w:rPr>
                <w:rFonts w:ascii="Century Gothic" w:hAnsi="Century Gothic"/>
                <w:color w:val="002060"/>
                <w:sz w:val="21"/>
                <w:szCs w:val="21"/>
              </w:rPr>
            </w:pPr>
            <w:r w:rsidRPr="0084757B">
              <w:rPr>
                <w:rFonts w:ascii="Century Gothic" w:hAnsi="Century Gothic"/>
                <w:color w:val="002060"/>
                <w:sz w:val="21"/>
                <w:szCs w:val="21"/>
              </w:rPr>
              <w:t>VIENA</w:t>
            </w:r>
          </w:p>
        </w:tc>
        <w:tc>
          <w:tcPr>
            <w:tcW w:w="5670" w:type="dxa"/>
            <w:vAlign w:val="center"/>
          </w:tcPr>
          <w:p w:rsidR="00736153" w:rsidRPr="0084757B" w:rsidRDefault="00D8577A" w:rsidP="00DF0297">
            <w:pPr>
              <w:tabs>
                <w:tab w:val="left" w:pos="1741"/>
              </w:tabs>
              <w:rPr>
                <w:rFonts w:ascii="Century Gothic" w:hAnsi="Century Gothic"/>
                <w:color w:val="002060"/>
                <w:sz w:val="21"/>
                <w:szCs w:val="21"/>
                <w:lang w:val="en-US"/>
              </w:rPr>
            </w:pPr>
            <w:r w:rsidRPr="0084757B">
              <w:rPr>
                <w:rFonts w:ascii="Century Gothic" w:hAnsi="Century Gothic"/>
                <w:color w:val="002060"/>
                <w:sz w:val="21"/>
                <w:szCs w:val="21"/>
                <w:lang w:val="en-US"/>
              </w:rPr>
              <w:t>Curtyard by Marriot Vienna Schoenbrunn</w:t>
            </w:r>
            <w:r w:rsidR="00DF0297">
              <w:rPr>
                <w:rFonts w:ascii="Century Gothic" w:hAnsi="Century Gothic"/>
                <w:color w:val="002060"/>
                <w:sz w:val="21"/>
                <w:szCs w:val="21"/>
                <w:lang w:val="en-US"/>
              </w:rPr>
              <w:t xml:space="preserve"> O SIMILAR</w:t>
            </w:r>
          </w:p>
        </w:tc>
        <w:tc>
          <w:tcPr>
            <w:tcW w:w="1635" w:type="dxa"/>
            <w:vAlign w:val="center"/>
          </w:tcPr>
          <w:p w:rsidR="00736153" w:rsidRPr="0084757B" w:rsidRDefault="00186AC8" w:rsidP="00860C71">
            <w:pPr>
              <w:tabs>
                <w:tab w:val="left" w:pos="1741"/>
              </w:tabs>
              <w:jc w:val="center"/>
              <w:rPr>
                <w:rFonts w:ascii="Century Gothic" w:hAnsi="Century Gothic"/>
                <w:color w:val="002060"/>
                <w:sz w:val="21"/>
                <w:szCs w:val="21"/>
              </w:rPr>
            </w:pPr>
            <w:r w:rsidRPr="0084757B">
              <w:rPr>
                <w:rFonts w:ascii="Century Gothic" w:hAnsi="Century Gothic"/>
                <w:color w:val="002060"/>
                <w:sz w:val="21"/>
                <w:szCs w:val="21"/>
              </w:rPr>
              <w:t>PRIMERA</w:t>
            </w:r>
          </w:p>
        </w:tc>
      </w:tr>
      <w:tr w:rsidR="00860C71" w:rsidRPr="00860C71" w:rsidTr="00974809">
        <w:trPr>
          <w:jc w:val="center"/>
        </w:trPr>
        <w:tc>
          <w:tcPr>
            <w:tcW w:w="1234" w:type="dxa"/>
            <w:vAlign w:val="center"/>
          </w:tcPr>
          <w:p w:rsidR="00F67394" w:rsidRPr="0084757B" w:rsidRDefault="0084757B" w:rsidP="00860C71">
            <w:pPr>
              <w:tabs>
                <w:tab w:val="left" w:pos="1741"/>
              </w:tabs>
              <w:jc w:val="center"/>
              <w:rPr>
                <w:rFonts w:ascii="Century Gothic" w:hAnsi="Century Gothic"/>
                <w:color w:val="002060"/>
                <w:sz w:val="21"/>
                <w:szCs w:val="21"/>
              </w:rPr>
            </w:pPr>
            <w:r>
              <w:rPr>
                <w:rFonts w:ascii="Century Gothic" w:hAnsi="Century Gothic"/>
                <w:color w:val="002060"/>
                <w:sz w:val="21"/>
                <w:szCs w:val="21"/>
              </w:rPr>
              <w:t>1</w:t>
            </w:r>
          </w:p>
        </w:tc>
        <w:tc>
          <w:tcPr>
            <w:tcW w:w="1275" w:type="dxa"/>
            <w:vAlign w:val="center"/>
          </w:tcPr>
          <w:p w:rsidR="00F67394" w:rsidRPr="0084757B" w:rsidRDefault="00D8577A" w:rsidP="00DF0297">
            <w:pPr>
              <w:tabs>
                <w:tab w:val="left" w:pos="1741"/>
              </w:tabs>
              <w:rPr>
                <w:rFonts w:ascii="Century Gothic" w:hAnsi="Century Gothic"/>
                <w:color w:val="002060"/>
                <w:sz w:val="21"/>
                <w:szCs w:val="21"/>
              </w:rPr>
            </w:pPr>
            <w:r w:rsidRPr="0084757B">
              <w:rPr>
                <w:rFonts w:ascii="Century Gothic" w:hAnsi="Century Gothic"/>
                <w:color w:val="002060"/>
                <w:sz w:val="21"/>
                <w:szCs w:val="21"/>
              </w:rPr>
              <w:t>BUDAPEST</w:t>
            </w:r>
          </w:p>
        </w:tc>
        <w:tc>
          <w:tcPr>
            <w:tcW w:w="5670" w:type="dxa"/>
            <w:vAlign w:val="center"/>
          </w:tcPr>
          <w:p w:rsidR="00F67394" w:rsidRPr="00DF0297" w:rsidRDefault="00D8577A" w:rsidP="00DF0297">
            <w:pPr>
              <w:tabs>
                <w:tab w:val="left" w:pos="1741"/>
              </w:tabs>
              <w:rPr>
                <w:rFonts w:ascii="Century Gothic" w:hAnsi="Century Gothic"/>
                <w:color w:val="002060"/>
                <w:sz w:val="21"/>
                <w:szCs w:val="21"/>
                <w:lang w:val="en-US"/>
              </w:rPr>
            </w:pPr>
            <w:r w:rsidRPr="00DF0297">
              <w:rPr>
                <w:rFonts w:ascii="Century Gothic" w:hAnsi="Century Gothic"/>
                <w:color w:val="002060"/>
                <w:sz w:val="21"/>
                <w:szCs w:val="21"/>
                <w:lang w:val="en-US"/>
              </w:rPr>
              <w:t>Novotel Budapest City</w:t>
            </w:r>
            <w:r w:rsidR="00DF0297" w:rsidRPr="00DF0297">
              <w:rPr>
                <w:rFonts w:ascii="Century Gothic" w:hAnsi="Century Gothic"/>
                <w:color w:val="002060"/>
                <w:sz w:val="21"/>
                <w:szCs w:val="21"/>
                <w:lang w:val="en-US"/>
              </w:rPr>
              <w:t xml:space="preserve"> </w:t>
            </w:r>
            <w:r w:rsidR="00DF0297">
              <w:rPr>
                <w:rFonts w:ascii="Century Gothic" w:hAnsi="Century Gothic"/>
                <w:color w:val="002060"/>
                <w:sz w:val="21"/>
                <w:szCs w:val="21"/>
                <w:lang w:val="en-US"/>
              </w:rPr>
              <w:t>O SIMILAR</w:t>
            </w:r>
          </w:p>
        </w:tc>
        <w:tc>
          <w:tcPr>
            <w:tcW w:w="1635" w:type="dxa"/>
            <w:vAlign w:val="center"/>
          </w:tcPr>
          <w:p w:rsidR="00F67394" w:rsidRPr="0084757B" w:rsidRDefault="00186AC8" w:rsidP="00860C71">
            <w:pPr>
              <w:tabs>
                <w:tab w:val="left" w:pos="1741"/>
              </w:tabs>
              <w:jc w:val="center"/>
              <w:rPr>
                <w:rFonts w:ascii="Century Gothic" w:hAnsi="Century Gothic"/>
                <w:color w:val="002060"/>
                <w:sz w:val="21"/>
                <w:szCs w:val="21"/>
              </w:rPr>
            </w:pPr>
            <w:r w:rsidRPr="0084757B">
              <w:rPr>
                <w:rFonts w:ascii="Century Gothic" w:hAnsi="Century Gothic"/>
                <w:color w:val="002060"/>
                <w:sz w:val="21"/>
                <w:szCs w:val="21"/>
              </w:rPr>
              <w:t>PRIMERA</w:t>
            </w:r>
          </w:p>
        </w:tc>
      </w:tr>
      <w:tr w:rsidR="00860C71" w:rsidRPr="00860C71" w:rsidTr="00974809">
        <w:trPr>
          <w:jc w:val="center"/>
        </w:trPr>
        <w:tc>
          <w:tcPr>
            <w:tcW w:w="1234" w:type="dxa"/>
            <w:vAlign w:val="center"/>
          </w:tcPr>
          <w:p w:rsidR="00F67394" w:rsidRPr="0084757B" w:rsidRDefault="00270A1C" w:rsidP="00860C71">
            <w:pPr>
              <w:tabs>
                <w:tab w:val="left" w:pos="1741"/>
              </w:tabs>
              <w:jc w:val="center"/>
              <w:rPr>
                <w:rFonts w:ascii="Century Gothic" w:hAnsi="Century Gothic"/>
                <w:color w:val="002060"/>
                <w:sz w:val="21"/>
                <w:szCs w:val="21"/>
                <w:lang w:val="en-US"/>
              </w:rPr>
            </w:pPr>
            <w:r w:rsidRPr="0084757B">
              <w:rPr>
                <w:rFonts w:ascii="Century Gothic" w:hAnsi="Century Gothic"/>
                <w:color w:val="002060"/>
                <w:sz w:val="21"/>
                <w:szCs w:val="21"/>
                <w:lang w:val="en-US"/>
              </w:rPr>
              <w:t>2</w:t>
            </w:r>
          </w:p>
        </w:tc>
        <w:tc>
          <w:tcPr>
            <w:tcW w:w="1275" w:type="dxa"/>
            <w:vAlign w:val="center"/>
          </w:tcPr>
          <w:p w:rsidR="00F67394" w:rsidRPr="0084757B" w:rsidRDefault="00D8577A" w:rsidP="00DF0297">
            <w:pPr>
              <w:tabs>
                <w:tab w:val="left" w:pos="1741"/>
              </w:tabs>
              <w:rPr>
                <w:rFonts w:ascii="Century Gothic" w:hAnsi="Century Gothic"/>
                <w:color w:val="002060"/>
                <w:sz w:val="21"/>
                <w:szCs w:val="21"/>
                <w:lang w:val="en-US"/>
              </w:rPr>
            </w:pPr>
            <w:r w:rsidRPr="0084757B">
              <w:rPr>
                <w:rFonts w:ascii="Century Gothic" w:hAnsi="Century Gothic"/>
                <w:color w:val="002060"/>
                <w:sz w:val="21"/>
                <w:szCs w:val="21"/>
                <w:lang w:val="en-US"/>
              </w:rPr>
              <w:t>PRAGA</w:t>
            </w:r>
          </w:p>
        </w:tc>
        <w:tc>
          <w:tcPr>
            <w:tcW w:w="5670" w:type="dxa"/>
            <w:vAlign w:val="center"/>
          </w:tcPr>
          <w:p w:rsidR="00F67394" w:rsidRPr="0084757B" w:rsidRDefault="00D8577A" w:rsidP="00DF0297">
            <w:pPr>
              <w:tabs>
                <w:tab w:val="left" w:pos="1741"/>
              </w:tabs>
              <w:rPr>
                <w:rFonts w:ascii="Century Gothic" w:hAnsi="Century Gothic"/>
                <w:color w:val="002060"/>
                <w:sz w:val="21"/>
                <w:szCs w:val="21"/>
                <w:lang w:val="es-ES"/>
              </w:rPr>
            </w:pPr>
            <w:r w:rsidRPr="0084757B">
              <w:rPr>
                <w:rFonts w:ascii="Century Gothic" w:hAnsi="Century Gothic"/>
                <w:color w:val="002060"/>
                <w:sz w:val="21"/>
                <w:szCs w:val="21"/>
              </w:rPr>
              <w:t>NH Prague</w:t>
            </w:r>
            <w:r w:rsidR="00DF0297">
              <w:rPr>
                <w:rFonts w:ascii="Century Gothic" w:hAnsi="Century Gothic"/>
                <w:color w:val="002060"/>
                <w:sz w:val="21"/>
                <w:szCs w:val="21"/>
                <w:lang w:val="en-US"/>
              </w:rPr>
              <w:t xml:space="preserve"> O SIMILAR</w:t>
            </w:r>
          </w:p>
        </w:tc>
        <w:tc>
          <w:tcPr>
            <w:tcW w:w="1635" w:type="dxa"/>
            <w:vAlign w:val="center"/>
          </w:tcPr>
          <w:p w:rsidR="00F67394" w:rsidRPr="0084757B" w:rsidRDefault="00681B89" w:rsidP="00860C71">
            <w:pPr>
              <w:tabs>
                <w:tab w:val="left" w:pos="1741"/>
              </w:tabs>
              <w:jc w:val="center"/>
              <w:rPr>
                <w:rFonts w:ascii="Century Gothic" w:hAnsi="Century Gothic"/>
                <w:color w:val="002060"/>
                <w:sz w:val="21"/>
                <w:szCs w:val="21"/>
                <w:lang w:val="es-ES"/>
              </w:rPr>
            </w:pPr>
            <w:r w:rsidRPr="0084757B">
              <w:rPr>
                <w:rFonts w:ascii="Century Gothic" w:hAnsi="Century Gothic"/>
                <w:color w:val="002060"/>
                <w:sz w:val="21"/>
                <w:szCs w:val="21"/>
                <w:lang w:val="es-ES"/>
              </w:rPr>
              <w:t>PRIMERA</w:t>
            </w:r>
          </w:p>
        </w:tc>
      </w:tr>
      <w:tr w:rsidR="00860C71" w:rsidRPr="00860C71" w:rsidTr="00974809">
        <w:trPr>
          <w:jc w:val="center"/>
        </w:trPr>
        <w:tc>
          <w:tcPr>
            <w:tcW w:w="1234" w:type="dxa"/>
            <w:vAlign w:val="center"/>
          </w:tcPr>
          <w:p w:rsidR="00F67394" w:rsidRPr="0084757B" w:rsidRDefault="0084757B" w:rsidP="00860C71">
            <w:pPr>
              <w:tabs>
                <w:tab w:val="left" w:pos="1741"/>
              </w:tabs>
              <w:jc w:val="center"/>
              <w:rPr>
                <w:rFonts w:ascii="Century Gothic" w:hAnsi="Century Gothic"/>
                <w:color w:val="002060"/>
                <w:sz w:val="21"/>
                <w:szCs w:val="21"/>
                <w:lang w:val="es-ES"/>
              </w:rPr>
            </w:pPr>
            <w:r>
              <w:rPr>
                <w:rFonts w:ascii="Century Gothic" w:hAnsi="Century Gothic"/>
                <w:color w:val="002060"/>
                <w:sz w:val="21"/>
                <w:szCs w:val="21"/>
                <w:lang w:val="es-ES"/>
              </w:rPr>
              <w:t>2</w:t>
            </w:r>
          </w:p>
        </w:tc>
        <w:tc>
          <w:tcPr>
            <w:tcW w:w="1275" w:type="dxa"/>
            <w:vAlign w:val="center"/>
          </w:tcPr>
          <w:p w:rsidR="00F67394" w:rsidRPr="0084757B" w:rsidRDefault="00D8577A" w:rsidP="00DF0297">
            <w:pPr>
              <w:tabs>
                <w:tab w:val="left" w:pos="1741"/>
              </w:tabs>
              <w:rPr>
                <w:rFonts w:ascii="Century Gothic" w:hAnsi="Century Gothic"/>
                <w:color w:val="002060"/>
                <w:sz w:val="21"/>
                <w:szCs w:val="21"/>
                <w:lang w:val="es-ES"/>
              </w:rPr>
            </w:pPr>
            <w:r w:rsidRPr="0084757B">
              <w:rPr>
                <w:rFonts w:ascii="Century Gothic" w:hAnsi="Century Gothic"/>
                <w:color w:val="002060"/>
                <w:sz w:val="21"/>
                <w:szCs w:val="21"/>
                <w:lang w:val="es-ES"/>
              </w:rPr>
              <w:t>BERLIN</w:t>
            </w:r>
          </w:p>
        </w:tc>
        <w:tc>
          <w:tcPr>
            <w:tcW w:w="5670" w:type="dxa"/>
            <w:vAlign w:val="center"/>
          </w:tcPr>
          <w:p w:rsidR="00F67394" w:rsidRPr="0084757B" w:rsidRDefault="00D8577A" w:rsidP="00DF0297">
            <w:pPr>
              <w:tabs>
                <w:tab w:val="left" w:pos="1741"/>
              </w:tabs>
              <w:rPr>
                <w:rFonts w:ascii="Century Gothic" w:hAnsi="Century Gothic"/>
                <w:color w:val="002060"/>
                <w:sz w:val="21"/>
                <w:szCs w:val="21"/>
                <w:lang w:val="en-US"/>
              </w:rPr>
            </w:pPr>
            <w:r w:rsidRPr="0084757B">
              <w:rPr>
                <w:rFonts w:ascii="Century Gothic" w:hAnsi="Century Gothic"/>
                <w:color w:val="002060"/>
                <w:sz w:val="21"/>
                <w:szCs w:val="21"/>
                <w:lang w:val="en-US"/>
              </w:rPr>
              <w:t>Berlin, Berlin</w:t>
            </w:r>
            <w:r w:rsidR="00DF0297">
              <w:rPr>
                <w:rFonts w:ascii="Century Gothic" w:hAnsi="Century Gothic"/>
                <w:color w:val="002060"/>
                <w:sz w:val="21"/>
                <w:szCs w:val="21"/>
                <w:lang w:val="en-US"/>
              </w:rPr>
              <w:t xml:space="preserve"> O SIMILAR</w:t>
            </w:r>
          </w:p>
        </w:tc>
        <w:tc>
          <w:tcPr>
            <w:tcW w:w="1635" w:type="dxa"/>
            <w:vAlign w:val="center"/>
          </w:tcPr>
          <w:p w:rsidR="00F67394" w:rsidRPr="0084757B" w:rsidRDefault="00386EB5" w:rsidP="00860C71">
            <w:pPr>
              <w:tabs>
                <w:tab w:val="left" w:pos="1741"/>
              </w:tabs>
              <w:jc w:val="center"/>
              <w:rPr>
                <w:rFonts w:ascii="Century Gothic" w:hAnsi="Century Gothic"/>
                <w:color w:val="002060"/>
                <w:sz w:val="21"/>
                <w:szCs w:val="21"/>
                <w:lang w:val="en-US"/>
              </w:rPr>
            </w:pPr>
            <w:r w:rsidRPr="0084757B">
              <w:rPr>
                <w:rFonts w:ascii="Century Gothic" w:hAnsi="Century Gothic"/>
                <w:color w:val="002060"/>
                <w:sz w:val="21"/>
                <w:szCs w:val="21"/>
                <w:lang w:val="en-US"/>
              </w:rPr>
              <w:t>PRIMERA</w:t>
            </w:r>
          </w:p>
        </w:tc>
      </w:tr>
    </w:tbl>
    <w:p w:rsidR="00DE093D" w:rsidRDefault="00DE093D" w:rsidP="0095664E">
      <w:pPr>
        <w:tabs>
          <w:tab w:val="left" w:pos="1741"/>
        </w:tabs>
        <w:rPr>
          <w:rFonts w:ascii="Century Gothic" w:hAnsi="Century Gothic"/>
          <w:color w:val="1F3864" w:themeColor="accent5" w:themeShade="80"/>
          <w:sz w:val="40"/>
          <w:szCs w:val="40"/>
        </w:rPr>
      </w:pPr>
    </w:p>
    <w:p w:rsidR="00324BCD" w:rsidRPr="00860C71" w:rsidRDefault="00324BCD" w:rsidP="00860C71">
      <w:pPr>
        <w:tabs>
          <w:tab w:val="left" w:pos="1741"/>
        </w:tabs>
        <w:spacing w:line="240" w:lineRule="auto"/>
        <w:rPr>
          <w:rFonts w:ascii="Century Gothic" w:hAnsi="Century Gothic"/>
          <w:color w:val="002060"/>
          <w:sz w:val="40"/>
          <w:szCs w:val="40"/>
        </w:rPr>
      </w:pPr>
      <w:r w:rsidRPr="00860C71">
        <w:rPr>
          <w:rFonts w:ascii="Century Gothic" w:hAnsi="Century Gothic"/>
          <w:color w:val="002060"/>
          <w:sz w:val="40"/>
          <w:szCs w:val="40"/>
        </w:rPr>
        <w:t>OBSERVACIONES</w:t>
      </w: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RESERVA POR COMPRA ANTICIPADA</w:t>
      </w: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eastAsia="Calibri" w:hAnsi="Century Gothic" w:cs="Arial"/>
          <w:color w:val="002060"/>
          <w:sz w:val="21"/>
          <w:szCs w:val="21"/>
          <w:lang w:eastAsia="en-US"/>
        </w:rPr>
        <w:t xml:space="preserve">Reserva Anticipada. Ahorre 3% por persona Si reserva y abona la totalidad del tour con más de 50 días antes de la salida del circuito, no aplica a grupos.  </w:t>
      </w: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DESCUENTO 10% FAMILIAS DE 4 PERSONAS</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Familias numerosas de 4 personas tendrá un descuento del 10% en los precios publicados.</w:t>
      </w:r>
    </w:p>
    <w:p w:rsidR="00324BCD" w:rsidRPr="00860C71" w:rsidRDefault="00324BCD" w:rsidP="00860C71">
      <w:pPr>
        <w:pStyle w:val="Sinespaciado"/>
        <w:rPr>
          <w:rFonts w:ascii="Century Gothic" w:hAnsi="Century Gothic" w:cs="Arial"/>
          <w:color w:val="002060"/>
          <w:sz w:val="21"/>
          <w:szCs w:val="21"/>
          <w:lang w:val="es-EC"/>
        </w:rPr>
      </w:pPr>
    </w:p>
    <w:p w:rsidR="00324BCD" w:rsidRPr="00860C71" w:rsidRDefault="00324BCD" w:rsidP="00860C71">
      <w:pPr>
        <w:tabs>
          <w:tab w:val="left" w:pos="1741"/>
        </w:tabs>
        <w:spacing w:line="240" w:lineRule="auto"/>
        <w:rPr>
          <w:rFonts w:ascii="Century Gothic" w:hAnsi="Century Gothic"/>
          <w:b/>
          <w:color w:val="002060"/>
          <w:sz w:val="28"/>
          <w:szCs w:val="40"/>
        </w:rPr>
      </w:pPr>
      <w:bookmarkStart w:id="1" w:name="OLE_LINK21"/>
      <w:bookmarkStart w:id="2" w:name="OLE_LINK22"/>
      <w:r w:rsidRPr="00860C71">
        <w:rPr>
          <w:rFonts w:ascii="Century Gothic" w:hAnsi="Century Gothic"/>
          <w:b/>
          <w:color w:val="002060"/>
          <w:sz w:val="28"/>
          <w:szCs w:val="40"/>
        </w:rPr>
        <w:t xml:space="preserve">DESCUENTO  MAYORES 65 AÑOS </w:t>
      </w:r>
    </w:p>
    <w:p w:rsidR="00324BCD" w:rsidRPr="00860C71" w:rsidRDefault="00324BCD" w:rsidP="00860C71">
      <w:pPr>
        <w:pStyle w:val="Sinespaciado"/>
        <w:rPr>
          <w:rFonts w:ascii="Century Gothic" w:hAnsi="Century Gothic" w:cs="Arial"/>
          <w:color w:val="002060"/>
          <w:sz w:val="21"/>
          <w:szCs w:val="21"/>
          <w:lang w:val="es-EC"/>
        </w:rPr>
      </w:pPr>
      <w:bookmarkStart w:id="3" w:name="OLE_LINK23"/>
      <w:bookmarkStart w:id="4" w:name="OLE_LINK24"/>
      <w:r w:rsidRPr="00860C71">
        <w:rPr>
          <w:rFonts w:ascii="Century Gothic" w:hAnsi="Century Gothic" w:cs="Arial"/>
          <w:color w:val="002060"/>
          <w:sz w:val="21"/>
          <w:szCs w:val="21"/>
          <w:lang w:val="es-EC"/>
        </w:rPr>
        <w:t>Mayores de 65 años con carnet tendrán un descuento del 5% en los precios publicados.</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Mayores de 65 años con carnet y siendo tercera persona tendrán un descuento del 10% en los precios publicados.</w:t>
      </w:r>
    </w:p>
    <w:bookmarkEnd w:id="1"/>
    <w:bookmarkEnd w:id="2"/>
    <w:bookmarkEnd w:id="3"/>
    <w:bookmarkEnd w:id="4"/>
    <w:p w:rsidR="00324BCD" w:rsidRPr="00860C71" w:rsidRDefault="00324BCD" w:rsidP="00860C71">
      <w:pPr>
        <w:pStyle w:val="Sinespaciado"/>
        <w:rPr>
          <w:rFonts w:ascii="Century Gothic" w:hAnsi="Century Gothic" w:cs="Arial"/>
          <w:color w:val="002060"/>
          <w:sz w:val="21"/>
          <w:szCs w:val="21"/>
          <w:lang w:val="es-EC"/>
        </w:rPr>
      </w:pP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DESCUENTO 5% TERCERA PERSONA</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Si viajan 3 personas adultas juntas, compartiendo habitación, la tercera persona tiene un descuento del 5% sólo en los circuitos indicados</w:t>
      </w:r>
    </w:p>
    <w:p w:rsidR="00324BCD" w:rsidRPr="00860C71" w:rsidRDefault="00324BCD" w:rsidP="00860C71">
      <w:pPr>
        <w:pStyle w:val="Sinespaciado"/>
        <w:rPr>
          <w:rFonts w:ascii="Century Gothic" w:hAnsi="Century Gothic" w:cs="Arial"/>
          <w:color w:val="002060"/>
          <w:sz w:val="21"/>
          <w:szCs w:val="21"/>
          <w:lang w:val="es-EC"/>
        </w:rPr>
      </w:pP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NIÑOS GRATIS HASTA 3 AÑOS</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Menores de 3 años, gratis sin derecho a ocupar asiento, asimismo compartiendo la habitación con 2 adultos, quienes deberán pagar directamente los gastos que estos niños originen.</w:t>
      </w:r>
    </w:p>
    <w:p w:rsidR="00324BCD" w:rsidRPr="00860C71" w:rsidRDefault="00324BCD" w:rsidP="00860C71">
      <w:pPr>
        <w:pStyle w:val="Sinespaciado"/>
        <w:rPr>
          <w:rFonts w:ascii="Century Gothic" w:hAnsi="Century Gothic" w:cs="Arial"/>
          <w:color w:val="002060"/>
          <w:sz w:val="21"/>
          <w:szCs w:val="21"/>
          <w:lang w:val="es-EC"/>
        </w:rPr>
      </w:pP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DESCUENTO DEL 50% NIÑOS DE 3 A 5 AÑOS</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Los niños con edades entre los 3 y los 7 años que compartan habitación con 2 adultos, gozarán de un descuento del  50%.</w:t>
      </w:r>
    </w:p>
    <w:p w:rsidR="00324BCD" w:rsidRPr="00860C71" w:rsidRDefault="00324BCD" w:rsidP="00860C71">
      <w:pPr>
        <w:pStyle w:val="Sinespaciado"/>
        <w:rPr>
          <w:rFonts w:ascii="Century Gothic" w:hAnsi="Century Gothic" w:cs="Arial"/>
          <w:color w:val="002060"/>
          <w:sz w:val="21"/>
          <w:szCs w:val="21"/>
          <w:lang w:val="es-EC"/>
        </w:rPr>
      </w:pPr>
    </w:p>
    <w:p w:rsidR="00324BCD" w:rsidRPr="00860C71" w:rsidRDefault="00324BCD" w:rsidP="00860C71">
      <w:pPr>
        <w:tabs>
          <w:tab w:val="left" w:pos="1741"/>
        </w:tabs>
        <w:spacing w:line="240" w:lineRule="auto"/>
        <w:rPr>
          <w:rFonts w:ascii="Century Gothic" w:hAnsi="Century Gothic"/>
          <w:b/>
          <w:color w:val="002060"/>
          <w:sz w:val="28"/>
          <w:szCs w:val="40"/>
        </w:rPr>
      </w:pPr>
      <w:r w:rsidRPr="00860C71">
        <w:rPr>
          <w:rFonts w:ascii="Century Gothic" w:hAnsi="Century Gothic"/>
          <w:b/>
          <w:color w:val="002060"/>
          <w:sz w:val="28"/>
          <w:szCs w:val="40"/>
        </w:rPr>
        <w:t>DESCUENTO DEL 15% NIÑOS DE 6 A 12 AÑOS</w:t>
      </w:r>
    </w:p>
    <w:p w:rsidR="00324BCD" w:rsidRPr="00860C71" w:rsidRDefault="00324BCD" w:rsidP="00860C71">
      <w:pPr>
        <w:pStyle w:val="Sinespaciado"/>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Los niños con edades entre los 6 y los 12 años que compartan habitación con 2 adultos, gozarán de un descuento del  15%.</w:t>
      </w:r>
    </w:p>
    <w:p w:rsidR="00C53B47" w:rsidRPr="00860C71" w:rsidRDefault="00C53B47" w:rsidP="00860C71">
      <w:pPr>
        <w:pStyle w:val="Sinespaciado"/>
        <w:rPr>
          <w:rFonts w:ascii="Century Gothic" w:hAnsi="Century Gothic" w:cs="Arial"/>
          <w:b/>
          <w:color w:val="002060"/>
          <w:sz w:val="21"/>
          <w:szCs w:val="21"/>
          <w:lang w:val="es-EC"/>
        </w:rPr>
      </w:pPr>
    </w:p>
    <w:p w:rsidR="00324BCD" w:rsidRPr="00860C71" w:rsidRDefault="00324BCD" w:rsidP="00860C71">
      <w:pPr>
        <w:tabs>
          <w:tab w:val="left" w:pos="1741"/>
        </w:tabs>
        <w:spacing w:line="240" w:lineRule="auto"/>
        <w:rPr>
          <w:rFonts w:ascii="Century Gothic" w:hAnsi="Century Gothic"/>
          <w:color w:val="002060"/>
          <w:sz w:val="40"/>
          <w:szCs w:val="40"/>
          <w:lang w:val="es-ES"/>
        </w:rPr>
      </w:pPr>
      <w:r w:rsidRPr="00860C71">
        <w:rPr>
          <w:rFonts w:ascii="Century Gothic" w:hAnsi="Century Gothic"/>
          <w:color w:val="002060"/>
          <w:sz w:val="40"/>
          <w:szCs w:val="40"/>
        </w:rPr>
        <w:t>POLITICAS DE CANCELACI</w:t>
      </w:r>
      <w:r w:rsidRPr="00860C71">
        <w:rPr>
          <w:rFonts w:ascii="Century Gothic" w:hAnsi="Century Gothic"/>
          <w:color w:val="002060"/>
          <w:sz w:val="40"/>
          <w:szCs w:val="40"/>
          <w:lang w:val="es-ES"/>
        </w:rPr>
        <w:t>ÓN</w:t>
      </w: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 xml:space="preserve">En todo momento el usuario o consumidor puede desistir de los servicios solicitados o contratados, teniendo derecho a la devolución de las cantidades que hubiera abonado, tanto si se trata del precio total, como del anticipo previsto anteriormente, pero deberá indemnizar a la Agencia por los conceptos que a continuación se indican: </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 xml:space="preserve">1. Entre 30 y 21 días antes del inicio del circuito gastos de anulación 20%. </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2. Entre 20 y 14 días antes del inicio del circuito gastos de anulación 40%.</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3. Entre 13 y 6 días antes del inicio del circuito gastos de anulación 50%.</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4. Entre 5 y  días antes del inicio del circuito gastos de anulación 100%.</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 xml:space="preserve">De no presentarse a la salida, el consumidor o usuario está obligado al pago del importe total del viaje, abonando, en su caso, las cantidades pendientes, salvo acuerdo de las partes en otro sentido. En caso de que alguno de los servicios contratados y anulados estuviera sujeto a condiciones económicas especiales de contratación, tales como flete de aviones, buques, tarifas especiales, etc., los gastos de anulación por desistimiento se establecerán de acuerdo con las condiciones acordadas por ambas partes. Para la realización del Viaje Combinado se precisa un mínimo de quince pasajeros. El circuito podrá salir sin guía acompañante, con un experto chofer conocedor de las rutas. </w:t>
      </w:r>
    </w:p>
    <w:p w:rsidR="00324BCD" w:rsidRPr="00860C71" w:rsidRDefault="00324BCD" w:rsidP="00860C71">
      <w:pPr>
        <w:pStyle w:val="Sinespaciado"/>
        <w:jc w:val="both"/>
        <w:rPr>
          <w:rFonts w:ascii="Century Gothic" w:hAnsi="Century Gothic" w:cs="Arial"/>
          <w:color w:val="002060"/>
          <w:sz w:val="21"/>
          <w:szCs w:val="21"/>
          <w:lang w:val="es-EC"/>
        </w:rPr>
      </w:pPr>
    </w:p>
    <w:p w:rsidR="00324BCD" w:rsidRPr="00860C71" w:rsidRDefault="00324BCD" w:rsidP="00860C71">
      <w:pPr>
        <w:pStyle w:val="Sinespaciado"/>
        <w:jc w:val="both"/>
        <w:rPr>
          <w:rFonts w:ascii="Century Gothic" w:hAnsi="Century Gothic" w:cs="Arial"/>
          <w:color w:val="002060"/>
          <w:sz w:val="21"/>
          <w:szCs w:val="21"/>
          <w:lang w:val="es-EC"/>
        </w:rPr>
      </w:pPr>
      <w:r w:rsidRPr="00860C71">
        <w:rPr>
          <w:rFonts w:ascii="Century Gothic" w:hAnsi="Century Gothic" w:cs="Arial"/>
          <w:color w:val="002060"/>
          <w:sz w:val="21"/>
          <w:szCs w:val="21"/>
          <w:lang w:val="es-EC"/>
        </w:rPr>
        <w:t>En caso de no haberse obtenido este cupo, el viaje quedará automáticamente anulado, lo que será notificado por escrito al consumidor, con un mínimo de veinte días antes de la fecha de salida prevista, y sin que en este caso tenga derecho a indemnización alguna</w:t>
      </w:r>
    </w:p>
    <w:p w:rsidR="00B22DDA" w:rsidRPr="00860C71" w:rsidRDefault="00B22DDA" w:rsidP="00860C71">
      <w:pPr>
        <w:pStyle w:val="Sinespaciado"/>
        <w:jc w:val="both"/>
        <w:rPr>
          <w:rFonts w:ascii="Century Gothic" w:hAnsi="Century Gothic" w:cs="Arial"/>
          <w:color w:val="002060"/>
          <w:sz w:val="21"/>
          <w:szCs w:val="21"/>
          <w:lang w:val="es-EC"/>
        </w:rPr>
      </w:pPr>
    </w:p>
    <w:p w:rsidR="007A0CF2" w:rsidRPr="00860C71" w:rsidRDefault="007A0CF2" w:rsidP="00860C71">
      <w:pPr>
        <w:pStyle w:val="Sinespaciado"/>
        <w:rPr>
          <w:rFonts w:ascii="Century Gothic" w:hAnsi="Century Gothic" w:cs="Arial"/>
          <w:b/>
          <w:color w:val="002060"/>
          <w:sz w:val="21"/>
          <w:szCs w:val="21"/>
        </w:rPr>
      </w:pPr>
      <w:r w:rsidRPr="00860C71">
        <w:rPr>
          <w:rFonts w:ascii="Century Gothic" w:hAnsi="Century Gothic" w:cs="Arial"/>
          <w:b/>
          <w:color w:val="002060"/>
          <w:sz w:val="21"/>
          <w:szCs w:val="21"/>
        </w:rPr>
        <w:t>Notas importantes:</w:t>
      </w:r>
    </w:p>
    <w:p w:rsidR="007A0CF2" w:rsidRPr="00860C71" w:rsidRDefault="007A0CF2" w:rsidP="00860C71">
      <w:pPr>
        <w:pStyle w:val="Sinespaciado"/>
        <w:numPr>
          <w:ilvl w:val="0"/>
          <w:numId w:val="5"/>
        </w:numPr>
        <w:rPr>
          <w:rFonts w:ascii="Century Gothic" w:hAnsi="Century Gothic" w:cs="Arial"/>
          <w:color w:val="002060"/>
          <w:sz w:val="21"/>
          <w:szCs w:val="21"/>
        </w:rPr>
      </w:pPr>
      <w:r w:rsidRPr="00860C71">
        <w:rPr>
          <w:rFonts w:ascii="Century Gothic" w:hAnsi="Century Gothic" w:cs="Arial"/>
          <w:color w:val="002060"/>
          <w:sz w:val="21"/>
          <w:szCs w:val="21"/>
        </w:rPr>
        <w:t>Precios incluyen todos los impuestos (sujetos  a cambio y disponibilidad)</w:t>
      </w:r>
    </w:p>
    <w:p w:rsidR="007A0CF2" w:rsidRPr="00860C71" w:rsidRDefault="007A0CF2" w:rsidP="00860C71">
      <w:pPr>
        <w:pStyle w:val="Sinespaciado"/>
        <w:numPr>
          <w:ilvl w:val="0"/>
          <w:numId w:val="5"/>
        </w:numPr>
        <w:rPr>
          <w:rFonts w:ascii="Century Gothic" w:hAnsi="Century Gothic" w:cs="Arial"/>
          <w:color w:val="002060"/>
          <w:sz w:val="21"/>
          <w:szCs w:val="21"/>
        </w:rPr>
      </w:pPr>
      <w:r w:rsidRPr="00860C71">
        <w:rPr>
          <w:rFonts w:ascii="Century Gothic" w:hAnsi="Century Gothic" w:cs="Arial"/>
          <w:color w:val="002060"/>
          <w:sz w:val="21"/>
          <w:szCs w:val="21"/>
        </w:rPr>
        <w:t>No aplica para feriados largos, congresos y eventos especiales</w:t>
      </w:r>
    </w:p>
    <w:p w:rsidR="007A0CF2" w:rsidRPr="00860C71" w:rsidRDefault="007A0CF2" w:rsidP="00860C71">
      <w:pPr>
        <w:pStyle w:val="Sinespaciado"/>
        <w:numPr>
          <w:ilvl w:val="0"/>
          <w:numId w:val="5"/>
        </w:numPr>
        <w:rPr>
          <w:rFonts w:ascii="Century Gothic" w:hAnsi="Century Gothic" w:cs="Arial"/>
          <w:color w:val="002060"/>
          <w:sz w:val="21"/>
          <w:szCs w:val="21"/>
        </w:rPr>
      </w:pPr>
      <w:r w:rsidRPr="00860C71">
        <w:rPr>
          <w:rFonts w:ascii="Century Gothic" w:hAnsi="Century Gothic" w:cs="Arial"/>
          <w:color w:val="002060"/>
          <w:sz w:val="21"/>
          <w:szCs w:val="21"/>
        </w:rPr>
        <w:t>Servicios en regular, a compartir con otras personas.</w:t>
      </w:r>
    </w:p>
    <w:p w:rsidR="007A0CF2" w:rsidRPr="00860C71" w:rsidRDefault="007A0CF2" w:rsidP="00860C71">
      <w:pPr>
        <w:pStyle w:val="Sinespaciado"/>
        <w:numPr>
          <w:ilvl w:val="0"/>
          <w:numId w:val="5"/>
        </w:numPr>
        <w:rPr>
          <w:rFonts w:ascii="Century Gothic" w:hAnsi="Century Gothic" w:cs="Arial"/>
          <w:color w:val="002060"/>
          <w:sz w:val="21"/>
          <w:szCs w:val="21"/>
        </w:rPr>
      </w:pPr>
      <w:r w:rsidRPr="00860C71">
        <w:rPr>
          <w:rFonts w:ascii="Century Gothic" w:hAnsi="Century Gothic" w:cs="Arial"/>
          <w:color w:val="002060"/>
          <w:sz w:val="21"/>
          <w:szCs w:val="21"/>
        </w:rPr>
        <w:t>Precios sujetos a variación sin previo aviso hasta el momento de la reserva</w:t>
      </w:r>
    </w:p>
    <w:p w:rsidR="00650C74" w:rsidRPr="00321AC4" w:rsidRDefault="00650C74" w:rsidP="00650C74">
      <w:pPr>
        <w:pStyle w:val="Sinespaciado"/>
        <w:spacing w:line="276" w:lineRule="auto"/>
        <w:rPr>
          <w:rFonts w:ascii="Century Gothic" w:hAnsi="Century Gothic" w:cs="Arial"/>
          <w:color w:val="1F3864" w:themeColor="accent5" w:themeShade="80"/>
          <w:sz w:val="21"/>
          <w:szCs w:val="21"/>
        </w:rPr>
      </w:pPr>
    </w:p>
    <w:p w:rsidR="00A04973" w:rsidRPr="00321AC4" w:rsidRDefault="007A0CF2" w:rsidP="00A77140">
      <w:pPr>
        <w:pStyle w:val="Sinespaciado"/>
        <w:spacing w:line="276" w:lineRule="auto"/>
        <w:rPr>
          <w:rFonts w:ascii="Century Gothic" w:hAnsi="Century Gothic"/>
          <w:color w:val="1F3864" w:themeColor="accent5" w:themeShade="80"/>
          <w:sz w:val="32"/>
          <w:szCs w:val="32"/>
        </w:rPr>
      </w:pPr>
      <w:r w:rsidRPr="00321AC4">
        <w:rPr>
          <w:rFonts w:ascii="Century Gothic" w:hAnsi="Century Gothic" w:cs="Arial"/>
          <w:noProof/>
          <w:color w:val="1F3864" w:themeColor="accent5" w:themeShade="80"/>
          <w:sz w:val="21"/>
          <w:szCs w:val="21"/>
          <w:lang w:val="es-EC" w:eastAsia="es-EC"/>
        </w:rPr>
        <w:drawing>
          <wp:anchor distT="0" distB="0" distL="114300" distR="114300" simplePos="0" relativeHeight="251662336" behindDoc="0" locked="0" layoutInCell="1" allowOverlap="1" wp14:anchorId="7F4C6A3D" wp14:editId="3194920F">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4973" w:rsidRPr="00321AC4" w:rsidSect="001F2264">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76" w:rsidRDefault="00081476" w:rsidP="00A77140">
      <w:pPr>
        <w:spacing w:after="0" w:line="240" w:lineRule="auto"/>
      </w:pPr>
      <w:r>
        <w:separator/>
      </w:r>
    </w:p>
  </w:endnote>
  <w:endnote w:type="continuationSeparator" w:id="0">
    <w:p w:rsidR="00081476" w:rsidRDefault="00081476"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EE" w:rsidRPr="00962186" w:rsidRDefault="00B533EE"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B533EE" w:rsidRPr="00962186" w:rsidRDefault="00B533EE"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B533EE" w:rsidRPr="00962186" w:rsidRDefault="00B533EE"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76" w:rsidRDefault="00081476" w:rsidP="00A77140">
      <w:pPr>
        <w:spacing w:after="0" w:line="240" w:lineRule="auto"/>
      </w:pPr>
      <w:r>
        <w:separator/>
      </w:r>
    </w:p>
  </w:footnote>
  <w:footnote w:type="continuationSeparator" w:id="0">
    <w:p w:rsidR="00081476" w:rsidRDefault="00081476"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136.5pt" o:bullet="t">
        <v:imagedata r:id="rId1" o:title="SOL"/>
      </v:shape>
    </w:pict>
  </w:numPicBullet>
  <w:abstractNum w:abstractNumId="0">
    <w:nsid w:val="0C584910"/>
    <w:multiLevelType w:val="hybridMultilevel"/>
    <w:tmpl w:val="C8A2AB78"/>
    <w:lvl w:ilvl="0" w:tplc="300A0001">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78215F8"/>
    <w:multiLevelType w:val="hybridMultilevel"/>
    <w:tmpl w:val="E8EC5DD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30AF6C71"/>
    <w:multiLevelType w:val="hybridMultilevel"/>
    <w:tmpl w:val="380C7D9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9B962F6"/>
    <w:multiLevelType w:val="hybridMultilevel"/>
    <w:tmpl w:val="88F251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CD7F9B"/>
    <w:multiLevelType w:val="hybridMultilevel"/>
    <w:tmpl w:val="0DE46916"/>
    <w:lvl w:ilvl="0" w:tplc="E84086C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5771B92"/>
    <w:multiLevelType w:val="hybridMultilevel"/>
    <w:tmpl w:val="E216EBFA"/>
    <w:lvl w:ilvl="0" w:tplc="0818FFCC">
      <w:numFmt w:val="bullet"/>
      <w:lvlText w:val=""/>
      <w:lvlJc w:val="left"/>
      <w:pPr>
        <w:ind w:left="720" w:hanging="360"/>
      </w:pPr>
      <w:rPr>
        <w:rFonts w:ascii="Symbol" w:eastAsia="Calibr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8"/>
  </w:num>
  <w:num w:numId="7">
    <w:abstractNumId w:val="11"/>
  </w:num>
  <w:num w:numId="8">
    <w:abstractNumId w:val="9"/>
  </w:num>
  <w:num w:numId="9">
    <w:abstractNumId w:val="10"/>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57BA4"/>
    <w:rsid w:val="00081476"/>
    <w:rsid w:val="00086FCD"/>
    <w:rsid w:val="00095F77"/>
    <w:rsid w:val="000A0DC4"/>
    <w:rsid w:val="000A3B05"/>
    <w:rsid w:val="000B0911"/>
    <w:rsid w:val="000B4315"/>
    <w:rsid w:val="000D01F2"/>
    <w:rsid w:val="00103731"/>
    <w:rsid w:val="00124456"/>
    <w:rsid w:val="00125D85"/>
    <w:rsid w:val="00131222"/>
    <w:rsid w:val="001500B9"/>
    <w:rsid w:val="0015232B"/>
    <w:rsid w:val="0016140C"/>
    <w:rsid w:val="00184222"/>
    <w:rsid w:val="00186AC8"/>
    <w:rsid w:val="001B6787"/>
    <w:rsid w:val="001C1766"/>
    <w:rsid w:val="001C55CF"/>
    <w:rsid w:val="001E6E0B"/>
    <w:rsid w:val="001E7D47"/>
    <w:rsid w:val="001F2264"/>
    <w:rsid w:val="001F3F61"/>
    <w:rsid w:val="001F42C5"/>
    <w:rsid w:val="00204D0E"/>
    <w:rsid w:val="00257DCF"/>
    <w:rsid w:val="002636A2"/>
    <w:rsid w:val="00270A1C"/>
    <w:rsid w:val="00270AD9"/>
    <w:rsid w:val="00271FC4"/>
    <w:rsid w:val="002875E6"/>
    <w:rsid w:val="002949DF"/>
    <w:rsid w:val="00295434"/>
    <w:rsid w:val="002A000A"/>
    <w:rsid w:val="002E4E3A"/>
    <w:rsid w:val="002E4E90"/>
    <w:rsid w:val="002F2145"/>
    <w:rsid w:val="00321AC4"/>
    <w:rsid w:val="00324BCD"/>
    <w:rsid w:val="00326A38"/>
    <w:rsid w:val="003379F5"/>
    <w:rsid w:val="00354E05"/>
    <w:rsid w:val="003667C9"/>
    <w:rsid w:val="00386EB5"/>
    <w:rsid w:val="003B048C"/>
    <w:rsid w:val="003C6539"/>
    <w:rsid w:val="003C6C59"/>
    <w:rsid w:val="003D79F7"/>
    <w:rsid w:val="003E740F"/>
    <w:rsid w:val="004007FF"/>
    <w:rsid w:val="004066EC"/>
    <w:rsid w:val="0042011A"/>
    <w:rsid w:val="00434BCA"/>
    <w:rsid w:val="00447679"/>
    <w:rsid w:val="00495601"/>
    <w:rsid w:val="004B2A87"/>
    <w:rsid w:val="004E1BFD"/>
    <w:rsid w:val="004E7664"/>
    <w:rsid w:val="004F5ADE"/>
    <w:rsid w:val="00512E59"/>
    <w:rsid w:val="00535DBA"/>
    <w:rsid w:val="00614EA7"/>
    <w:rsid w:val="0062317E"/>
    <w:rsid w:val="00626780"/>
    <w:rsid w:val="006332AC"/>
    <w:rsid w:val="006379D5"/>
    <w:rsid w:val="006424FE"/>
    <w:rsid w:val="00643B12"/>
    <w:rsid w:val="00644CD4"/>
    <w:rsid w:val="00650C74"/>
    <w:rsid w:val="00667098"/>
    <w:rsid w:val="00676AC0"/>
    <w:rsid w:val="00681B89"/>
    <w:rsid w:val="00686911"/>
    <w:rsid w:val="00690BF4"/>
    <w:rsid w:val="006B7C97"/>
    <w:rsid w:val="006E4C5A"/>
    <w:rsid w:val="007020F5"/>
    <w:rsid w:val="00736153"/>
    <w:rsid w:val="007522A5"/>
    <w:rsid w:val="00785307"/>
    <w:rsid w:val="007935EE"/>
    <w:rsid w:val="007A0CF2"/>
    <w:rsid w:val="007D05E1"/>
    <w:rsid w:val="007D3C73"/>
    <w:rsid w:val="00801C3B"/>
    <w:rsid w:val="0080770C"/>
    <w:rsid w:val="008236C2"/>
    <w:rsid w:val="008300A3"/>
    <w:rsid w:val="008407C7"/>
    <w:rsid w:val="0084757B"/>
    <w:rsid w:val="00860C71"/>
    <w:rsid w:val="0086233C"/>
    <w:rsid w:val="0087320D"/>
    <w:rsid w:val="0087616B"/>
    <w:rsid w:val="008C6DDA"/>
    <w:rsid w:val="008E254F"/>
    <w:rsid w:val="00900EBE"/>
    <w:rsid w:val="00901441"/>
    <w:rsid w:val="009062E5"/>
    <w:rsid w:val="0094725F"/>
    <w:rsid w:val="0095664E"/>
    <w:rsid w:val="00962186"/>
    <w:rsid w:val="00971683"/>
    <w:rsid w:val="00974809"/>
    <w:rsid w:val="009A0731"/>
    <w:rsid w:val="009B1D9E"/>
    <w:rsid w:val="009B4B7E"/>
    <w:rsid w:val="009C0E77"/>
    <w:rsid w:val="009C13C2"/>
    <w:rsid w:val="009E78AD"/>
    <w:rsid w:val="009E7F1C"/>
    <w:rsid w:val="009F05FF"/>
    <w:rsid w:val="00A04973"/>
    <w:rsid w:val="00A63909"/>
    <w:rsid w:val="00A74CFE"/>
    <w:rsid w:val="00A77140"/>
    <w:rsid w:val="00A833A9"/>
    <w:rsid w:val="00A86756"/>
    <w:rsid w:val="00AA455F"/>
    <w:rsid w:val="00AC52A7"/>
    <w:rsid w:val="00B06ABA"/>
    <w:rsid w:val="00B13331"/>
    <w:rsid w:val="00B22DDA"/>
    <w:rsid w:val="00B533EE"/>
    <w:rsid w:val="00B8508A"/>
    <w:rsid w:val="00B94734"/>
    <w:rsid w:val="00BA5818"/>
    <w:rsid w:val="00BC40CD"/>
    <w:rsid w:val="00BF4DA7"/>
    <w:rsid w:val="00C04C74"/>
    <w:rsid w:val="00C30A4F"/>
    <w:rsid w:val="00C34F96"/>
    <w:rsid w:val="00C42986"/>
    <w:rsid w:val="00C45C89"/>
    <w:rsid w:val="00C53B47"/>
    <w:rsid w:val="00C64025"/>
    <w:rsid w:val="00C70A31"/>
    <w:rsid w:val="00CB65F5"/>
    <w:rsid w:val="00CD1503"/>
    <w:rsid w:val="00D05F6E"/>
    <w:rsid w:val="00D06034"/>
    <w:rsid w:val="00D26736"/>
    <w:rsid w:val="00D854A0"/>
    <w:rsid w:val="00D8577A"/>
    <w:rsid w:val="00D929EA"/>
    <w:rsid w:val="00D97DED"/>
    <w:rsid w:val="00DB1B62"/>
    <w:rsid w:val="00DB28BA"/>
    <w:rsid w:val="00DB45C1"/>
    <w:rsid w:val="00DB5FAA"/>
    <w:rsid w:val="00DB710B"/>
    <w:rsid w:val="00DD0B66"/>
    <w:rsid w:val="00DD647C"/>
    <w:rsid w:val="00DE093D"/>
    <w:rsid w:val="00DF0297"/>
    <w:rsid w:val="00E20685"/>
    <w:rsid w:val="00E223BD"/>
    <w:rsid w:val="00E50722"/>
    <w:rsid w:val="00E61644"/>
    <w:rsid w:val="00E720AE"/>
    <w:rsid w:val="00E87042"/>
    <w:rsid w:val="00E90333"/>
    <w:rsid w:val="00E90A2E"/>
    <w:rsid w:val="00E972A1"/>
    <w:rsid w:val="00EA18E4"/>
    <w:rsid w:val="00EA4F83"/>
    <w:rsid w:val="00EC3DA5"/>
    <w:rsid w:val="00EC4D9D"/>
    <w:rsid w:val="00EF00B3"/>
    <w:rsid w:val="00F67394"/>
    <w:rsid w:val="00F86419"/>
    <w:rsid w:val="00F90309"/>
    <w:rsid w:val="00FB10DE"/>
    <w:rsid w:val="00FB6148"/>
    <w:rsid w:val="00FC6DAB"/>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25"/>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textitem">
    <w:name w:val="textitem"/>
    <w:basedOn w:val="Normal"/>
    <w:rsid w:val="00C4298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25"/>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textitem">
    <w:name w:val="textitem"/>
    <w:basedOn w:val="Normal"/>
    <w:rsid w:val="00C4298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6753669">
      <w:bodyDiv w:val="1"/>
      <w:marLeft w:val="0"/>
      <w:marRight w:val="0"/>
      <w:marTop w:val="0"/>
      <w:marBottom w:val="0"/>
      <w:divBdr>
        <w:top w:val="none" w:sz="0" w:space="0" w:color="auto"/>
        <w:left w:val="none" w:sz="0" w:space="0" w:color="auto"/>
        <w:bottom w:val="none" w:sz="0" w:space="0" w:color="auto"/>
        <w:right w:val="none" w:sz="0" w:space="0" w:color="auto"/>
      </w:divBdr>
    </w:div>
    <w:div w:id="11539815">
      <w:bodyDiv w:val="1"/>
      <w:marLeft w:val="0"/>
      <w:marRight w:val="0"/>
      <w:marTop w:val="0"/>
      <w:marBottom w:val="0"/>
      <w:divBdr>
        <w:top w:val="none" w:sz="0" w:space="0" w:color="auto"/>
        <w:left w:val="none" w:sz="0" w:space="0" w:color="auto"/>
        <w:bottom w:val="none" w:sz="0" w:space="0" w:color="auto"/>
        <w:right w:val="none" w:sz="0" w:space="0" w:color="auto"/>
      </w:divBdr>
    </w:div>
    <w:div w:id="35397150">
      <w:bodyDiv w:val="1"/>
      <w:marLeft w:val="0"/>
      <w:marRight w:val="0"/>
      <w:marTop w:val="0"/>
      <w:marBottom w:val="0"/>
      <w:divBdr>
        <w:top w:val="none" w:sz="0" w:space="0" w:color="auto"/>
        <w:left w:val="none" w:sz="0" w:space="0" w:color="auto"/>
        <w:bottom w:val="none" w:sz="0" w:space="0" w:color="auto"/>
        <w:right w:val="none" w:sz="0" w:space="0" w:color="auto"/>
      </w:divBdr>
    </w:div>
    <w:div w:id="74785119">
      <w:bodyDiv w:val="1"/>
      <w:marLeft w:val="0"/>
      <w:marRight w:val="0"/>
      <w:marTop w:val="0"/>
      <w:marBottom w:val="0"/>
      <w:divBdr>
        <w:top w:val="none" w:sz="0" w:space="0" w:color="auto"/>
        <w:left w:val="none" w:sz="0" w:space="0" w:color="auto"/>
        <w:bottom w:val="none" w:sz="0" w:space="0" w:color="auto"/>
        <w:right w:val="none" w:sz="0" w:space="0" w:color="auto"/>
      </w:divBdr>
    </w:div>
    <w:div w:id="99229334">
      <w:bodyDiv w:val="1"/>
      <w:marLeft w:val="0"/>
      <w:marRight w:val="0"/>
      <w:marTop w:val="0"/>
      <w:marBottom w:val="0"/>
      <w:divBdr>
        <w:top w:val="none" w:sz="0" w:space="0" w:color="auto"/>
        <w:left w:val="none" w:sz="0" w:space="0" w:color="auto"/>
        <w:bottom w:val="none" w:sz="0" w:space="0" w:color="auto"/>
        <w:right w:val="none" w:sz="0" w:space="0" w:color="auto"/>
      </w:divBdr>
    </w:div>
    <w:div w:id="111485678">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148794672">
      <w:bodyDiv w:val="1"/>
      <w:marLeft w:val="0"/>
      <w:marRight w:val="0"/>
      <w:marTop w:val="0"/>
      <w:marBottom w:val="0"/>
      <w:divBdr>
        <w:top w:val="none" w:sz="0" w:space="0" w:color="auto"/>
        <w:left w:val="none" w:sz="0" w:space="0" w:color="auto"/>
        <w:bottom w:val="none" w:sz="0" w:space="0" w:color="auto"/>
        <w:right w:val="none" w:sz="0" w:space="0" w:color="auto"/>
      </w:divBdr>
    </w:div>
    <w:div w:id="171067888">
      <w:bodyDiv w:val="1"/>
      <w:marLeft w:val="0"/>
      <w:marRight w:val="0"/>
      <w:marTop w:val="0"/>
      <w:marBottom w:val="0"/>
      <w:divBdr>
        <w:top w:val="none" w:sz="0" w:space="0" w:color="auto"/>
        <w:left w:val="none" w:sz="0" w:space="0" w:color="auto"/>
        <w:bottom w:val="none" w:sz="0" w:space="0" w:color="auto"/>
        <w:right w:val="none" w:sz="0" w:space="0" w:color="auto"/>
      </w:divBdr>
    </w:div>
    <w:div w:id="191261685">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20335069">
      <w:bodyDiv w:val="1"/>
      <w:marLeft w:val="0"/>
      <w:marRight w:val="0"/>
      <w:marTop w:val="0"/>
      <w:marBottom w:val="0"/>
      <w:divBdr>
        <w:top w:val="none" w:sz="0" w:space="0" w:color="auto"/>
        <w:left w:val="none" w:sz="0" w:space="0" w:color="auto"/>
        <w:bottom w:val="none" w:sz="0" w:space="0" w:color="auto"/>
        <w:right w:val="none" w:sz="0" w:space="0" w:color="auto"/>
      </w:divBdr>
    </w:div>
    <w:div w:id="240457716">
      <w:bodyDiv w:val="1"/>
      <w:marLeft w:val="0"/>
      <w:marRight w:val="0"/>
      <w:marTop w:val="0"/>
      <w:marBottom w:val="0"/>
      <w:divBdr>
        <w:top w:val="none" w:sz="0" w:space="0" w:color="auto"/>
        <w:left w:val="none" w:sz="0" w:space="0" w:color="auto"/>
        <w:bottom w:val="none" w:sz="0" w:space="0" w:color="auto"/>
        <w:right w:val="none" w:sz="0" w:space="0" w:color="auto"/>
      </w:divBdr>
    </w:div>
    <w:div w:id="258831633">
      <w:bodyDiv w:val="1"/>
      <w:marLeft w:val="0"/>
      <w:marRight w:val="0"/>
      <w:marTop w:val="0"/>
      <w:marBottom w:val="0"/>
      <w:divBdr>
        <w:top w:val="none" w:sz="0" w:space="0" w:color="auto"/>
        <w:left w:val="none" w:sz="0" w:space="0" w:color="auto"/>
        <w:bottom w:val="none" w:sz="0" w:space="0" w:color="auto"/>
        <w:right w:val="none" w:sz="0" w:space="0" w:color="auto"/>
      </w:divBdr>
    </w:div>
    <w:div w:id="264073046">
      <w:bodyDiv w:val="1"/>
      <w:marLeft w:val="0"/>
      <w:marRight w:val="0"/>
      <w:marTop w:val="0"/>
      <w:marBottom w:val="0"/>
      <w:divBdr>
        <w:top w:val="none" w:sz="0" w:space="0" w:color="auto"/>
        <w:left w:val="none" w:sz="0" w:space="0" w:color="auto"/>
        <w:bottom w:val="none" w:sz="0" w:space="0" w:color="auto"/>
        <w:right w:val="none" w:sz="0" w:space="0" w:color="auto"/>
      </w:divBdr>
    </w:div>
    <w:div w:id="268850896">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35353376">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363098117">
      <w:bodyDiv w:val="1"/>
      <w:marLeft w:val="0"/>
      <w:marRight w:val="0"/>
      <w:marTop w:val="0"/>
      <w:marBottom w:val="0"/>
      <w:divBdr>
        <w:top w:val="none" w:sz="0" w:space="0" w:color="auto"/>
        <w:left w:val="none" w:sz="0" w:space="0" w:color="auto"/>
        <w:bottom w:val="none" w:sz="0" w:space="0" w:color="auto"/>
        <w:right w:val="none" w:sz="0" w:space="0" w:color="auto"/>
      </w:divBdr>
    </w:div>
    <w:div w:id="404452328">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24351688">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3786971">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495346297">
      <w:bodyDiv w:val="1"/>
      <w:marLeft w:val="0"/>
      <w:marRight w:val="0"/>
      <w:marTop w:val="0"/>
      <w:marBottom w:val="0"/>
      <w:divBdr>
        <w:top w:val="none" w:sz="0" w:space="0" w:color="auto"/>
        <w:left w:val="none" w:sz="0" w:space="0" w:color="auto"/>
        <w:bottom w:val="none" w:sz="0" w:space="0" w:color="auto"/>
        <w:right w:val="none" w:sz="0" w:space="0" w:color="auto"/>
      </w:divBdr>
    </w:div>
    <w:div w:id="502934774">
      <w:bodyDiv w:val="1"/>
      <w:marLeft w:val="0"/>
      <w:marRight w:val="0"/>
      <w:marTop w:val="0"/>
      <w:marBottom w:val="0"/>
      <w:divBdr>
        <w:top w:val="none" w:sz="0" w:space="0" w:color="auto"/>
        <w:left w:val="none" w:sz="0" w:space="0" w:color="auto"/>
        <w:bottom w:val="none" w:sz="0" w:space="0" w:color="auto"/>
        <w:right w:val="none" w:sz="0" w:space="0" w:color="auto"/>
      </w:divBdr>
    </w:div>
    <w:div w:id="503209944">
      <w:bodyDiv w:val="1"/>
      <w:marLeft w:val="0"/>
      <w:marRight w:val="0"/>
      <w:marTop w:val="0"/>
      <w:marBottom w:val="0"/>
      <w:divBdr>
        <w:top w:val="none" w:sz="0" w:space="0" w:color="auto"/>
        <w:left w:val="none" w:sz="0" w:space="0" w:color="auto"/>
        <w:bottom w:val="none" w:sz="0" w:space="0" w:color="auto"/>
        <w:right w:val="none" w:sz="0" w:space="0" w:color="auto"/>
      </w:divBdr>
    </w:div>
    <w:div w:id="525944680">
      <w:bodyDiv w:val="1"/>
      <w:marLeft w:val="0"/>
      <w:marRight w:val="0"/>
      <w:marTop w:val="0"/>
      <w:marBottom w:val="0"/>
      <w:divBdr>
        <w:top w:val="none" w:sz="0" w:space="0" w:color="auto"/>
        <w:left w:val="none" w:sz="0" w:space="0" w:color="auto"/>
        <w:bottom w:val="none" w:sz="0" w:space="0" w:color="auto"/>
        <w:right w:val="none" w:sz="0" w:space="0" w:color="auto"/>
      </w:divBdr>
    </w:div>
    <w:div w:id="566496911">
      <w:bodyDiv w:val="1"/>
      <w:marLeft w:val="0"/>
      <w:marRight w:val="0"/>
      <w:marTop w:val="0"/>
      <w:marBottom w:val="0"/>
      <w:divBdr>
        <w:top w:val="none" w:sz="0" w:space="0" w:color="auto"/>
        <w:left w:val="none" w:sz="0" w:space="0" w:color="auto"/>
        <w:bottom w:val="none" w:sz="0" w:space="0" w:color="auto"/>
        <w:right w:val="none" w:sz="0" w:space="0" w:color="auto"/>
      </w:divBdr>
    </w:div>
    <w:div w:id="569737024">
      <w:bodyDiv w:val="1"/>
      <w:marLeft w:val="0"/>
      <w:marRight w:val="0"/>
      <w:marTop w:val="0"/>
      <w:marBottom w:val="0"/>
      <w:divBdr>
        <w:top w:val="none" w:sz="0" w:space="0" w:color="auto"/>
        <w:left w:val="none" w:sz="0" w:space="0" w:color="auto"/>
        <w:bottom w:val="none" w:sz="0" w:space="0" w:color="auto"/>
        <w:right w:val="none" w:sz="0" w:space="0" w:color="auto"/>
      </w:divBdr>
    </w:div>
    <w:div w:id="570626500">
      <w:bodyDiv w:val="1"/>
      <w:marLeft w:val="0"/>
      <w:marRight w:val="0"/>
      <w:marTop w:val="0"/>
      <w:marBottom w:val="0"/>
      <w:divBdr>
        <w:top w:val="none" w:sz="0" w:space="0" w:color="auto"/>
        <w:left w:val="none" w:sz="0" w:space="0" w:color="auto"/>
        <w:bottom w:val="none" w:sz="0" w:space="0" w:color="auto"/>
        <w:right w:val="none" w:sz="0" w:space="0" w:color="auto"/>
      </w:divBdr>
    </w:div>
    <w:div w:id="599679546">
      <w:bodyDiv w:val="1"/>
      <w:marLeft w:val="0"/>
      <w:marRight w:val="0"/>
      <w:marTop w:val="0"/>
      <w:marBottom w:val="0"/>
      <w:divBdr>
        <w:top w:val="none" w:sz="0" w:space="0" w:color="auto"/>
        <w:left w:val="none" w:sz="0" w:space="0" w:color="auto"/>
        <w:bottom w:val="none" w:sz="0" w:space="0" w:color="auto"/>
        <w:right w:val="none" w:sz="0" w:space="0" w:color="auto"/>
      </w:divBdr>
    </w:div>
    <w:div w:id="599797210">
      <w:bodyDiv w:val="1"/>
      <w:marLeft w:val="0"/>
      <w:marRight w:val="0"/>
      <w:marTop w:val="0"/>
      <w:marBottom w:val="0"/>
      <w:divBdr>
        <w:top w:val="none" w:sz="0" w:space="0" w:color="auto"/>
        <w:left w:val="none" w:sz="0" w:space="0" w:color="auto"/>
        <w:bottom w:val="none" w:sz="0" w:space="0" w:color="auto"/>
        <w:right w:val="none" w:sz="0" w:space="0" w:color="auto"/>
      </w:divBdr>
    </w:div>
    <w:div w:id="606347432">
      <w:bodyDiv w:val="1"/>
      <w:marLeft w:val="0"/>
      <w:marRight w:val="0"/>
      <w:marTop w:val="0"/>
      <w:marBottom w:val="0"/>
      <w:divBdr>
        <w:top w:val="none" w:sz="0" w:space="0" w:color="auto"/>
        <w:left w:val="none" w:sz="0" w:space="0" w:color="auto"/>
        <w:bottom w:val="none" w:sz="0" w:space="0" w:color="auto"/>
        <w:right w:val="none" w:sz="0" w:space="0" w:color="auto"/>
      </w:divBdr>
    </w:div>
    <w:div w:id="609314866">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657343041">
      <w:bodyDiv w:val="1"/>
      <w:marLeft w:val="0"/>
      <w:marRight w:val="0"/>
      <w:marTop w:val="0"/>
      <w:marBottom w:val="0"/>
      <w:divBdr>
        <w:top w:val="none" w:sz="0" w:space="0" w:color="auto"/>
        <w:left w:val="none" w:sz="0" w:space="0" w:color="auto"/>
        <w:bottom w:val="none" w:sz="0" w:space="0" w:color="auto"/>
        <w:right w:val="none" w:sz="0" w:space="0" w:color="auto"/>
      </w:divBdr>
    </w:div>
    <w:div w:id="665942639">
      <w:bodyDiv w:val="1"/>
      <w:marLeft w:val="0"/>
      <w:marRight w:val="0"/>
      <w:marTop w:val="0"/>
      <w:marBottom w:val="0"/>
      <w:divBdr>
        <w:top w:val="none" w:sz="0" w:space="0" w:color="auto"/>
        <w:left w:val="none" w:sz="0" w:space="0" w:color="auto"/>
        <w:bottom w:val="none" w:sz="0" w:space="0" w:color="auto"/>
        <w:right w:val="none" w:sz="0" w:space="0" w:color="auto"/>
      </w:divBdr>
    </w:div>
    <w:div w:id="712653262">
      <w:bodyDiv w:val="1"/>
      <w:marLeft w:val="0"/>
      <w:marRight w:val="0"/>
      <w:marTop w:val="0"/>
      <w:marBottom w:val="0"/>
      <w:divBdr>
        <w:top w:val="none" w:sz="0" w:space="0" w:color="auto"/>
        <w:left w:val="none" w:sz="0" w:space="0" w:color="auto"/>
        <w:bottom w:val="none" w:sz="0" w:space="0" w:color="auto"/>
        <w:right w:val="none" w:sz="0" w:space="0" w:color="auto"/>
      </w:divBdr>
    </w:div>
    <w:div w:id="741609049">
      <w:bodyDiv w:val="1"/>
      <w:marLeft w:val="0"/>
      <w:marRight w:val="0"/>
      <w:marTop w:val="0"/>
      <w:marBottom w:val="0"/>
      <w:divBdr>
        <w:top w:val="none" w:sz="0" w:space="0" w:color="auto"/>
        <w:left w:val="none" w:sz="0" w:space="0" w:color="auto"/>
        <w:bottom w:val="none" w:sz="0" w:space="0" w:color="auto"/>
        <w:right w:val="none" w:sz="0" w:space="0" w:color="auto"/>
      </w:divBdr>
    </w:div>
    <w:div w:id="748038806">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55591102">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775448650">
      <w:bodyDiv w:val="1"/>
      <w:marLeft w:val="0"/>
      <w:marRight w:val="0"/>
      <w:marTop w:val="0"/>
      <w:marBottom w:val="0"/>
      <w:divBdr>
        <w:top w:val="none" w:sz="0" w:space="0" w:color="auto"/>
        <w:left w:val="none" w:sz="0" w:space="0" w:color="auto"/>
        <w:bottom w:val="none" w:sz="0" w:space="0" w:color="auto"/>
        <w:right w:val="none" w:sz="0" w:space="0" w:color="auto"/>
      </w:divBdr>
    </w:div>
    <w:div w:id="778961093">
      <w:bodyDiv w:val="1"/>
      <w:marLeft w:val="0"/>
      <w:marRight w:val="0"/>
      <w:marTop w:val="0"/>
      <w:marBottom w:val="0"/>
      <w:divBdr>
        <w:top w:val="none" w:sz="0" w:space="0" w:color="auto"/>
        <w:left w:val="none" w:sz="0" w:space="0" w:color="auto"/>
        <w:bottom w:val="none" w:sz="0" w:space="0" w:color="auto"/>
        <w:right w:val="none" w:sz="0" w:space="0" w:color="auto"/>
      </w:divBdr>
    </w:div>
    <w:div w:id="819424776">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21435343">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50146306">
      <w:bodyDiv w:val="1"/>
      <w:marLeft w:val="0"/>
      <w:marRight w:val="0"/>
      <w:marTop w:val="0"/>
      <w:marBottom w:val="0"/>
      <w:divBdr>
        <w:top w:val="none" w:sz="0" w:space="0" w:color="auto"/>
        <w:left w:val="none" w:sz="0" w:space="0" w:color="auto"/>
        <w:bottom w:val="none" w:sz="0" w:space="0" w:color="auto"/>
        <w:right w:val="none" w:sz="0" w:space="0" w:color="auto"/>
      </w:divBdr>
    </w:div>
    <w:div w:id="852378643">
      <w:bodyDiv w:val="1"/>
      <w:marLeft w:val="0"/>
      <w:marRight w:val="0"/>
      <w:marTop w:val="0"/>
      <w:marBottom w:val="0"/>
      <w:divBdr>
        <w:top w:val="none" w:sz="0" w:space="0" w:color="auto"/>
        <w:left w:val="none" w:sz="0" w:space="0" w:color="auto"/>
        <w:bottom w:val="none" w:sz="0" w:space="0" w:color="auto"/>
        <w:right w:val="none" w:sz="0" w:space="0" w:color="auto"/>
      </w:divBdr>
    </w:div>
    <w:div w:id="853035653">
      <w:bodyDiv w:val="1"/>
      <w:marLeft w:val="0"/>
      <w:marRight w:val="0"/>
      <w:marTop w:val="0"/>
      <w:marBottom w:val="0"/>
      <w:divBdr>
        <w:top w:val="none" w:sz="0" w:space="0" w:color="auto"/>
        <w:left w:val="none" w:sz="0" w:space="0" w:color="auto"/>
        <w:bottom w:val="none" w:sz="0" w:space="0" w:color="auto"/>
        <w:right w:val="none" w:sz="0" w:space="0" w:color="auto"/>
      </w:divBdr>
    </w:div>
    <w:div w:id="867569195">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89340128">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899292971">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25260275">
      <w:bodyDiv w:val="1"/>
      <w:marLeft w:val="0"/>
      <w:marRight w:val="0"/>
      <w:marTop w:val="0"/>
      <w:marBottom w:val="0"/>
      <w:divBdr>
        <w:top w:val="none" w:sz="0" w:space="0" w:color="auto"/>
        <w:left w:val="none" w:sz="0" w:space="0" w:color="auto"/>
        <w:bottom w:val="none" w:sz="0" w:space="0" w:color="auto"/>
        <w:right w:val="none" w:sz="0" w:space="0" w:color="auto"/>
      </w:divBdr>
    </w:div>
    <w:div w:id="939489681">
      <w:bodyDiv w:val="1"/>
      <w:marLeft w:val="0"/>
      <w:marRight w:val="0"/>
      <w:marTop w:val="0"/>
      <w:marBottom w:val="0"/>
      <w:divBdr>
        <w:top w:val="none" w:sz="0" w:space="0" w:color="auto"/>
        <w:left w:val="none" w:sz="0" w:space="0" w:color="auto"/>
        <w:bottom w:val="none" w:sz="0" w:space="0" w:color="auto"/>
        <w:right w:val="none" w:sz="0" w:space="0" w:color="auto"/>
      </w:divBdr>
    </w:div>
    <w:div w:id="942617411">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3487554">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995374569">
      <w:bodyDiv w:val="1"/>
      <w:marLeft w:val="0"/>
      <w:marRight w:val="0"/>
      <w:marTop w:val="0"/>
      <w:marBottom w:val="0"/>
      <w:divBdr>
        <w:top w:val="none" w:sz="0" w:space="0" w:color="auto"/>
        <w:left w:val="none" w:sz="0" w:space="0" w:color="auto"/>
        <w:bottom w:val="none" w:sz="0" w:space="0" w:color="auto"/>
        <w:right w:val="none" w:sz="0" w:space="0" w:color="auto"/>
      </w:divBdr>
    </w:div>
    <w:div w:id="1050155496">
      <w:bodyDiv w:val="1"/>
      <w:marLeft w:val="0"/>
      <w:marRight w:val="0"/>
      <w:marTop w:val="0"/>
      <w:marBottom w:val="0"/>
      <w:divBdr>
        <w:top w:val="none" w:sz="0" w:space="0" w:color="auto"/>
        <w:left w:val="none" w:sz="0" w:space="0" w:color="auto"/>
        <w:bottom w:val="none" w:sz="0" w:space="0" w:color="auto"/>
        <w:right w:val="none" w:sz="0" w:space="0" w:color="auto"/>
      </w:divBdr>
    </w:div>
    <w:div w:id="1073622255">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46705704">
      <w:bodyDiv w:val="1"/>
      <w:marLeft w:val="0"/>
      <w:marRight w:val="0"/>
      <w:marTop w:val="0"/>
      <w:marBottom w:val="0"/>
      <w:divBdr>
        <w:top w:val="none" w:sz="0" w:space="0" w:color="auto"/>
        <w:left w:val="none" w:sz="0" w:space="0" w:color="auto"/>
        <w:bottom w:val="none" w:sz="0" w:space="0" w:color="auto"/>
        <w:right w:val="none" w:sz="0" w:space="0" w:color="auto"/>
      </w:divBdr>
    </w:div>
    <w:div w:id="1147042543">
      <w:bodyDiv w:val="1"/>
      <w:marLeft w:val="0"/>
      <w:marRight w:val="0"/>
      <w:marTop w:val="0"/>
      <w:marBottom w:val="0"/>
      <w:divBdr>
        <w:top w:val="none" w:sz="0" w:space="0" w:color="auto"/>
        <w:left w:val="none" w:sz="0" w:space="0" w:color="auto"/>
        <w:bottom w:val="none" w:sz="0" w:space="0" w:color="auto"/>
        <w:right w:val="none" w:sz="0" w:space="0" w:color="auto"/>
      </w:divBdr>
    </w:div>
    <w:div w:id="1168449291">
      <w:bodyDiv w:val="1"/>
      <w:marLeft w:val="0"/>
      <w:marRight w:val="0"/>
      <w:marTop w:val="0"/>
      <w:marBottom w:val="0"/>
      <w:divBdr>
        <w:top w:val="none" w:sz="0" w:space="0" w:color="auto"/>
        <w:left w:val="none" w:sz="0" w:space="0" w:color="auto"/>
        <w:bottom w:val="none" w:sz="0" w:space="0" w:color="auto"/>
        <w:right w:val="none" w:sz="0" w:space="0" w:color="auto"/>
      </w:divBdr>
    </w:div>
    <w:div w:id="1179388793">
      <w:bodyDiv w:val="1"/>
      <w:marLeft w:val="0"/>
      <w:marRight w:val="0"/>
      <w:marTop w:val="0"/>
      <w:marBottom w:val="0"/>
      <w:divBdr>
        <w:top w:val="none" w:sz="0" w:space="0" w:color="auto"/>
        <w:left w:val="none" w:sz="0" w:space="0" w:color="auto"/>
        <w:bottom w:val="none" w:sz="0" w:space="0" w:color="auto"/>
        <w:right w:val="none" w:sz="0" w:space="0" w:color="auto"/>
      </w:divBdr>
    </w:div>
    <w:div w:id="1192109468">
      <w:bodyDiv w:val="1"/>
      <w:marLeft w:val="0"/>
      <w:marRight w:val="0"/>
      <w:marTop w:val="0"/>
      <w:marBottom w:val="0"/>
      <w:divBdr>
        <w:top w:val="none" w:sz="0" w:space="0" w:color="auto"/>
        <w:left w:val="none" w:sz="0" w:space="0" w:color="auto"/>
        <w:bottom w:val="none" w:sz="0" w:space="0" w:color="auto"/>
        <w:right w:val="none" w:sz="0" w:space="0" w:color="auto"/>
      </w:divBdr>
    </w:div>
    <w:div w:id="1208371852">
      <w:bodyDiv w:val="1"/>
      <w:marLeft w:val="0"/>
      <w:marRight w:val="0"/>
      <w:marTop w:val="0"/>
      <w:marBottom w:val="0"/>
      <w:divBdr>
        <w:top w:val="none" w:sz="0" w:space="0" w:color="auto"/>
        <w:left w:val="none" w:sz="0" w:space="0" w:color="auto"/>
        <w:bottom w:val="none" w:sz="0" w:space="0" w:color="auto"/>
        <w:right w:val="none" w:sz="0" w:space="0" w:color="auto"/>
      </w:divBdr>
    </w:div>
    <w:div w:id="1210261257">
      <w:bodyDiv w:val="1"/>
      <w:marLeft w:val="0"/>
      <w:marRight w:val="0"/>
      <w:marTop w:val="0"/>
      <w:marBottom w:val="0"/>
      <w:divBdr>
        <w:top w:val="none" w:sz="0" w:space="0" w:color="auto"/>
        <w:left w:val="none" w:sz="0" w:space="0" w:color="auto"/>
        <w:bottom w:val="none" w:sz="0" w:space="0" w:color="auto"/>
        <w:right w:val="none" w:sz="0" w:space="0" w:color="auto"/>
      </w:divBdr>
    </w:div>
    <w:div w:id="1221357907">
      <w:bodyDiv w:val="1"/>
      <w:marLeft w:val="0"/>
      <w:marRight w:val="0"/>
      <w:marTop w:val="0"/>
      <w:marBottom w:val="0"/>
      <w:divBdr>
        <w:top w:val="none" w:sz="0" w:space="0" w:color="auto"/>
        <w:left w:val="none" w:sz="0" w:space="0" w:color="auto"/>
        <w:bottom w:val="none" w:sz="0" w:space="0" w:color="auto"/>
        <w:right w:val="none" w:sz="0" w:space="0" w:color="auto"/>
      </w:divBdr>
    </w:div>
    <w:div w:id="1221597499">
      <w:bodyDiv w:val="1"/>
      <w:marLeft w:val="0"/>
      <w:marRight w:val="0"/>
      <w:marTop w:val="0"/>
      <w:marBottom w:val="0"/>
      <w:divBdr>
        <w:top w:val="none" w:sz="0" w:space="0" w:color="auto"/>
        <w:left w:val="none" w:sz="0" w:space="0" w:color="auto"/>
        <w:bottom w:val="none" w:sz="0" w:space="0" w:color="auto"/>
        <w:right w:val="none" w:sz="0" w:space="0" w:color="auto"/>
      </w:divBdr>
    </w:div>
    <w:div w:id="1240671223">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5359695">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257445489">
      <w:bodyDiv w:val="1"/>
      <w:marLeft w:val="0"/>
      <w:marRight w:val="0"/>
      <w:marTop w:val="0"/>
      <w:marBottom w:val="0"/>
      <w:divBdr>
        <w:top w:val="none" w:sz="0" w:space="0" w:color="auto"/>
        <w:left w:val="none" w:sz="0" w:space="0" w:color="auto"/>
        <w:bottom w:val="none" w:sz="0" w:space="0" w:color="auto"/>
        <w:right w:val="none" w:sz="0" w:space="0" w:color="auto"/>
      </w:divBdr>
    </w:div>
    <w:div w:id="1270963515">
      <w:bodyDiv w:val="1"/>
      <w:marLeft w:val="0"/>
      <w:marRight w:val="0"/>
      <w:marTop w:val="0"/>
      <w:marBottom w:val="0"/>
      <w:divBdr>
        <w:top w:val="none" w:sz="0" w:space="0" w:color="auto"/>
        <w:left w:val="none" w:sz="0" w:space="0" w:color="auto"/>
        <w:bottom w:val="none" w:sz="0" w:space="0" w:color="auto"/>
        <w:right w:val="none" w:sz="0" w:space="0" w:color="auto"/>
      </w:divBdr>
    </w:div>
    <w:div w:id="1301613602">
      <w:bodyDiv w:val="1"/>
      <w:marLeft w:val="0"/>
      <w:marRight w:val="0"/>
      <w:marTop w:val="0"/>
      <w:marBottom w:val="0"/>
      <w:divBdr>
        <w:top w:val="none" w:sz="0" w:space="0" w:color="auto"/>
        <w:left w:val="none" w:sz="0" w:space="0" w:color="auto"/>
        <w:bottom w:val="none" w:sz="0" w:space="0" w:color="auto"/>
        <w:right w:val="none" w:sz="0" w:space="0" w:color="auto"/>
      </w:divBdr>
    </w:div>
    <w:div w:id="1305546942">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07513097">
      <w:bodyDiv w:val="1"/>
      <w:marLeft w:val="0"/>
      <w:marRight w:val="0"/>
      <w:marTop w:val="0"/>
      <w:marBottom w:val="0"/>
      <w:divBdr>
        <w:top w:val="none" w:sz="0" w:space="0" w:color="auto"/>
        <w:left w:val="none" w:sz="0" w:space="0" w:color="auto"/>
        <w:bottom w:val="none" w:sz="0" w:space="0" w:color="auto"/>
        <w:right w:val="none" w:sz="0" w:space="0" w:color="auto"/>
      </w:divBdr>
    </w:div>
    <w:div w:id="1309240519">
      <w:bodyDiv w:val="1"/>
      <w:marLeft w:val="0"/>
      <w:marRight w:val="0"/>
      <w:marTop w:val="0"/>
      <w:marBottom w:val="0"/>
      <w:divBdr>
        <w:top w:val="none" w:sz="0" w:space="0" w:color="auto"/>
        <w:left w:val="none" w:sz="0" w:space="0" w:color="auto"/>
        <w:bottom w:val="none" w:sz="0" w:space="0" w:color="auto"/>
        <w:right w:val="none" w:sz="0" w:space="0" w:color="auto"/>
      </w:divBdr>
    </w:div>
    <w:div w:id="1317495297">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33803070">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379282833">
      <w:bodyDiv w:val="1"/>
      <w:marLeft w:val="0"/>
      <w:marRight w:val="0"/>
      <w:marTop w:val="0"/>
      <w:marBottom w:val="0"/>
      <w:divBdr>
        <w:top w:val="none" w:sz="0" w:space="0" w:color="auto"/>
        <w:left w:val="none" w:sz="0" w:space="0" w:color="auto"/>
        <w:bottom w:val="none" w:sz="0" w:space="0" w:color="auto"/>
        <w:right w:val="none" w:sz="0" w:space="0" w:color="auto"/>
      </w:divBdr>
    </w:div>
    <w:div w:id="1383941998">
      <w:bodyDiv w:val="1"/>
      <w:marLeft w:val="0"/>
      <w:marRight w:val="0"/>
      <w:marTop w:val="0"/>
      <w:marBottom w:val="0"/>
      <w:divBdr>
        <w:top w:val="none" w:sz="0" w:space="0" w:color="auto"/>
        <w:left w:val="none" w:sz="0" w:space="0" w:color="auto"/>
        <w:bottom w:val="none" w:sz="0" w:space="0" w:color="auto"/>
        <w:right w:val="none" w:sz="0" w:space="0" w:color="auto"/>
      </w:divBdr>
    </w:div>
    <w:div w:id="1397506769">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28384358">
      <w:bodyDiv w:val="1"/>
      <w:marLeft w:val="0"/>
      <w:marRight w:val="0"/>
      <w:marTop w:val="0"/>
      <w:marBottom w:val="0"/>
      <w:divBdr>
        <w:top w:val="none" w:sz="0" w:space="0" w:color="auto"/>
        <w:left w:val="none" w:sz="0" w:space="0" w:color="auto"/>
        <w:bottom w:val="none" w:sz="0" w:space="0" w:color="auto"/>
        <w:right w:val="none" w:sz="0" w:space="0" w:color="auto"/>
      </w:divBdr>
    </w:div>
    <w:div w:id="1463813737">
      <w:bodyDiv w:val="1"/>
      <w:marLeft w:val="0"/>
      <w:marRight w:val="0"/>
      <w:marTop w:val="0"/>
      <w:marBottom w:val="0"/>
      <w:divBdr>
        <w:top w:val="none" w:sz="0" w:space="0" w:color="auto"/>
        <w:left w:val="none" w:sz="0" w:space="0" w:color="auto"/>
        <w:bottom w:val="none" w:sz="0" w:space="0" w:color="auto"/>
        <w:right w:val="none" w:sz="0" w:space="0" w:color="auto"/>
      </w:divBdr>
    </w:div>
    <w:div w:id="1463958520">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78717331">
      <w:bodyDiv w:val="1"/>
      <w:marLeft w:val="0"/>
      <w:marRight w:val="0"/>
      <w:marTop w:val="0"/>
      <w:marBottom w:val="0"/>
      <w:divBdr>
        <w:top w:val="none" w:sz="0" w:space="0" w:color="auto"/>
        <w:left w:val="none" w:sz="0" w:space="0" w:color="auto"/>
        <w:bottom w:val="none" w:sz="0" w:space="0" w:color="auto"/>
        <w:right w:val="none" w:sz="0" w:space="0" w:color="auto"/>
      </w:divBdr>
    </w:div>
    <w:div w:id="1501198293">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1994026">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25366840">
      <w:bodyDiv w:val="1"/>
      <w:marLeft w:val="0"/>
      <w:marRight w:val="0"/>
      <w:marTop w:val="0"/>
      <w:marBottom w:val="0"/>
      <w:divBdr>
        <w:top w:val="none" w:sz="0" w:space="0" w:color="auto"/>
        <w:left w:val="none" w:sz="0" w:space="0" w:color="auto"/>
        <w:bottom w:val="none" w:sz="0" w:space="0" w:color="auto"/>
        <w:right w:val="none" w:sz="0" w:space="0" w:color="auto"/>
      </w:divBdr>
    </w:div>
    <w:div w:id="1527136155">
      <w:bodyDiv w:val="1"/>
      <w:marLeft w:val="0"/>
      <w:marRight w:val="0"/>
      <w:marTop w:val="0"/>
      <w:marBottom w:val="0"/>
      <w:divBdr>
        <w:top w:val="none" w:sz="0" w:space="0" w:color="auto"/>
        <w:left w:val="none" w:sz="0" w:space="0" w:color="auto"/>
        <w:bottom w:val="none" w:sz="0" w:space="0" w:color="auto"/>
        <w:right w:val="none" w:sz="0" w:space="0" w:color="auto"/>
      </w:divBdr>
    </w:div>
    <w:div w:id="1532188504">
      <w:bodyDiv w:val="1"/>
      <w:marLeft w:val="0"/>
      <w:marRight w:val="0"/>
      <w:marTop w:val="0"/>
      <w:marBottom w:val="0"/>
      <w:divBdr>
        <w:top w:val="none" w:sz="0" w:space="0" w:color="auto"/>
        <w:left w:val="none" w:sz="0" w:space="0" w:color="auto"/>
        <w:bottom w:val="none" w:sz="0" w:space="0" w:color="auto"/>
        <w:right w:val="none" w:sz="0" w:space="0" w:color="auto"/>
      </w:divBdr>
    </w:div>
    <w:div w:id="1533804662">
      <w:bodyDiv w:val="1"/>
      <w:marLeft w:val="0"/>
      <w:marRight w:val="0"/>
      <w:marTop w:val="0"/>
      <w:marBottom w:val="0"/>
      <w:divBdr>
        <w:top w:val="none" w:sz="0" w:space="0" w:color="auto"/>
        <w:left w:val="none" w:sz="0" w:space="0" w:color="auto"/>
        <w:bottom w:val="none" w:sz="0" w:space="0" w:color="auto"/>
        <w:right w:val="none" w:sz="0" w:space="0" w:color="auto"/>
      </w:divBdr>
    </w:div>
    <w:div w:id="1548489227">
      <w:bodyDiv w:val="1"/>
      <w:marLeft w:val="0"/>
      <w:marRight w:val="0"/>
      <w:marTop w:val="0"/>
      <w:marBottom w:val="0"/>
      <w:divBdr>
        <w:top w:val="none" w:sz="0" w:space="0" w:color="auto"/>
        <w:left w:val="none" w:sz="0" w:space="0" w:color="auto"/>
        <w:bottom w:val="none" w:sz="0" w:space="0" w:color="auto"/>
        <w:right w:val="none" w:sz="0" w:space="0" w:color="auto"/>
      </w:divBdr>
    </w:div>
    <w:div w:id="1559633667">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574122641">
      <w:bodyDiv w:val="1"/>
      <w:marLeft w:val="0"/>
      <w:marRight w:val="0"/>
      <w:marTop w:val="0"/>
      <w:marBottom w:val="0"/>
      <w:divBdr>
        <w:top w:val="none" w:sz="0" w:space="0" w:color="auto"/>
        <w:left w:val="none" w:sz="0" w:space="0" w:color="auto"/>
        <w:bottom w:val="none" w:sz="0" w:space="0" w:color="auto"/>
        <w:right w:val="none" w:sz="0" w:space="0" w:color="auto"/>
      </w:divBdr>
    </w:div>
    <w:div w:id="1578202852">
      <w:bodyDiv w:val="1"/>
      <w:marLeft w:val="0"/>
      <w:marRight w:val="0"/>
      <w:marTop w:val="0"/>
      <w:marBottom w:val="0"/>
      <w:divBdr>
        <w:top w:val="none" w:sz="0" w:space="0" w:color="auto"/>
        <w:left w:val="none" w:sz="0" w:space="0" w:color="auto"/>
        <w:bottom w:val="none" w:sz="0" w:space="0" w:color="auto"/>
        <w:right w:val="none" w:sz="0" w:space="0" w:color="auto"/>
      </w:divBdr>
    </w:div>
    <w:div w:id="1616787290">
      <w:bodyDiv w:val="1"/>
      <w:marLeft w:val="0"/>
      <w:marRight w:val="0"/>
      <w:marTop w:val="0"/>
      <w:marBottom w:val="0"/>
      <w:divBdr>
        <w:top w:val="none" w:sz="0" w:space="0" w:color="auto"/>
        <w:left w:val="none" w:sz="0" w:space="0" w:color="auto"/>
        <w:bottom w:val="none" w:sz="0" w:space="0" w:color="auto"/>
        <w:right w:val="none" w:sz="0" w:space="0" w:color="auto"/>
      </w:divBdr>
    </w:div>
    <w:div w:id="1639607955">
      <w:bodyDiv w:val="1"/>
      <w:marLeft w:val="0"/>
      <w:marRight w:val="0"/>
      <w:marTop w:val="0"/>
      <w:marBottom w:val="0"/>
      <w:divBdr>
        <w:top w:val="none" w:sz="0" w:space="0" w:color="auto"/>
        <w:left w:val="none" w:sz="0" w:space="0" w:color="auto"/>
        <w:bottom w:val="none" w:sz="0" w:space="0" w:color="auto"/>
        <w:right w:val="none" w:sz="0" w:space="0" w:color="auto"/>
      </w:divBdr>
    </w:div>
    <w:div w:id="1648775323">
      <w:bodyDiv w:val="1"/>
      <w:marLeft w:val="0"/>
      <w:marRight w:val="0"/>
      <w:marTop w:val="0"/>
      <w:marBottom w:val="0"/>
      <w:divBdr>
        <w:top w:val="none" w:sz="0" w:space="0" w:color="auto"/>
        <w:left w:val="none" w:sz="0" w:space="0" w:color="auto"/>
        <w:bottom w:val="none" w:sz="0" w:space="0" w:color="auto"/>
        <w:right w:val="none" w:sz="0" w:space="0" w:color="auto"/>
      </w:divBdr>
    </w:div>
    <w:div w:id="1658149930">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674724390">
      <w:bodyDiv w:val="1"/>
      <w:marLeft w:val="0"/>
      <w:marRight w:val="0"/>
      <w:marTop w:val="0"/>
      <w:marBottom w:val="0"/>
      <w:divBdr>
        <w:top w:val="none" w:sz="0" w:space="0" w:color="auto"/>
        <w:left w:val="none" w:sz="0" w:space="0" w:color="auto"/>
        <w:bottom w:val="none" w:sz="0" w:space="0" w:color="auto"/>
        <w:right w:val="none" w:sz="0" w:space="0" w:color="auto"/>
      </w:divBdr>
    </w:div>
    <w:div w:id="1679505520">
      <w:bodyDiv w:val="1"/>
      <w:marLeft w:val="0"/>
      <w:marRight w:val="0"/>
      <w:marTop w:val="0"/>
      <w:marBottom w:val="0"/>
      <w:divBdr>
        <w:top w:val="none" w:sz="0" w:space="0" w:color="auto"/>
        <w:left w:val="none" w:sz="0" w:space="0" w:color="auto"/>
        <w:bottom w:val="none" w:sz="0" w:space="0" w:color="auto"/>
        <w:right w:val="none" w:sz="0" w:space="0" w:color="auto"/>
      </w:divBdr>
    </w:div>
    <w:div w:id="1726490502">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774132060">
      <w:bodyDiv w:val="1"/>
      <w:marLeft w:val="0"/>
      <w:marRight w:val="0"/>
      <w:marTop w:val="0"/>
      <w:marBottom w:val="0"/>
      <w:divBdr>
        <w:top w:val="none" w:sz="0" w:space="0" w:color="auto"/>
        <w:left w:val="none" w:sz="0" w:space="0" w:color="auto"/>
        <w:bottom w:val="none" w:sz="0" w:space="0" w:color="auto"/>
        <w:right w:val="none" w:sz="0" w:space="0" w:color="auto"/>
      </w:divBdr>
    </w:div>
    <w:div w:id="1812558884">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866168906">
      <w:bodyDiv w:val="1"/>
      <w:marLeft w:val="0"/>
      <w:marRight w:val="0"/>
      <w:marTop w:val="0"/>
      <w:marBottom w:val="0"/>
      <w:divBdr>
        <w:top w:val="none" w:sz="0" w:space="0" w:color="auto"/>
        <w:left w:val="none" w:sz="0" w:space="0" w:color="auto"/>
        <w:bottom w:val="none" w:sz="0" w:space="0" w:color="auto"/>
        <w:right w:val="none" w:sz="0" w:space="0" w:color="auto"/>
      </w:divBdr>
    </w:div>
    <w:div w:id="1868785091">
      <w:bodyDiv w:val="1"/>
      <w:marLeft w:val="0"/>
      <w:marRight w:val="0"/>
      <w:marTop w:val="0"/>
      <w:marBottom w:val="0"/>
      <w:divBdr>
        <w:top w:val="none" w:sz="0" w:space="0" w:color="auto"/>
        <w:left w:val="none" w:sz="0" w:space="0" w:color="auto"/>
        <w:bottom w:val="none" w:sz="0" w:space="0" w:color="auto"/>
        <w:right w:val="none" w:sz="0" w:space="0" w:color="auto"/>
      </w:divBdr>
    </w:div>
    <w:div w:id="189781374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28030000">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015912262">
      <w:bodyDiv w:val="1"/>
      <w:marLeft w:val="0"/>
      <w:marRight w:val="0"/>
      <w:marTop w:val="0"/>
      <w:marBottom w:val="0"/>
      <w:divBdr>
        <w:top w:val="none" w:sz="0" w:space="0" w:color="auto"/>
        <w:left w:val="none" w:sz="0" w:space="0" w:color="auto"/>
        <w:bottom w:val="none" w:sz="0" w:space="0" w:color="auto"/>
        <w:right w:val="none" w:sz="0" w:space="0" w:color="auto"/>
      </w:divBdr>
    </w:div>
    <w:div w:id="2022197921">
      <w:bodyDiv w:val="1"/>
      <w:marLeft w:val="0"/>
      <w:marRight w:val="0"/>
      <w:marTop w:val="0"/>
      <w:marBottom w:val="0"/>
      <w:divBdr>
        <w:top w:val="none" w:sz="0" w:space="0" w:color="auto"/>
        <w:left w:val="none" w:sz="0" w:space="0" w:color="auto"/>
        <w:bottom w:val="none" w:sz="0" w:space="0" w:color="auto"/>
        <w:right w:val="none" w:sz="0" w:space="0" w:color="auto"/>
      </w:divBdr>
    </w:div>
    <w:div w:id="2060549662">
      <w:bodyDiv w:val="1"/>
      <w:marLeft w:val="0"/>
      <w:marRight w:val="0"/>
      <w:marTop w:val="0"/>
      <w:marBottom w:val="0"/>
      <w:divBdr>
        <w:top w:val="none" w:sz="0" w:space="0" w:color="auto"/>
        <w:left w:val="none" w:sz="0" w:space="0" w:color="auto"/>
        <w:bottom w:val="none" w:sz="0" w:space="0" w:color="auto"/>
        <w:right w:val="none" w:sz="0" w:space="0" w:color="auto"/>
      </w:divBdr>
    </w:div>
    <w:div w:id="2072539965">
      <w:bodyDiv w:val="1"/>
      <w:marLeft w:val="0"/>
      <w:marRight w:val="0"/>
      <w:marTop w:val="0"/>
      <w:marBottom w:val="0"/>
      <w:divBdr>
        <w:top w:val="none" w:sz="0" w:space="0" w:color="auto"/>
        <w:left w:val="none" w:sz="0" w:space="0" w:color="auto"/>
        <w:bottom w:val="none" w:sz="0" w:space="0" w:color="auto"/>
        <w:right w:val="none" w:sz="0" w:space="0" w:color="auto"/>
      </w:divBdr>
    </w:div>
    <w:div w:id="2104259656">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33596524">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543A-73AE-4436-987E-442B616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ventas4</cp:lastModifiedBy>
  <cp:revision>7</cp:revision>
  <cp:lastPrinted>2015-08-28T20:23:00Z</cp:lastPrinted>
  <dcterms:created xsi:type="dcterms:W3CDTF">2017-11-15T18:05:00Z</dcterms:created>
  <dcterms:modified xsi:type="dcterms:W3CDTF">2018-01-04T16:53:00Z</dcterms:modified>
</cp:coreProperties>
</file>