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73" w:rsidRPr="006A3A7B" w:rsidRDefault="0060021D" w:rsidP="00DD32E6">
      <w:pPr>
        <w:pStyle w:val="Prrafodelista"/>
        <w:tabs>
          <w:tab w:val="left" w:pos="1741"/>
        </w:tabs>
        <w:jc w:val="center"/>
        <w:rPr>
          <w:rFonts w:ascii="Century Gothic" w:hAnsi="Century Gothic"/>
          <w:color w:val="1F3864" w:themeColor="accent5" w:themeShade="80"/>
          <w:sz w:val="44"/>
          <w:szCs w:val="40"/>
        </w:rPr>
      </w:pPr>
      <w:r w:rsidRPr="0060021D">
        <w:rPr>
          <w:b/>
          <w:bCs/>
          <w:noProof/>
          <w:sz w:val="40"/>
          <w:szCs w:val="40"/>
          <w:lang w:eastAsia="es-EC"/>
        </w:rPr>
        <w:drawing>
          <wp:anchor distT="0" distB="0" distL="114300" distR="114300" simplePos="0" relativeHeight="251664384" behindDoc="0" locked="0" layoutInCell="1" allowOverlap="1" wp14:anchorId="509F88D4" wp14:editId="13510DFA">
            <wp:simplePos x="0" y="0"/>
            <wp:positionH relativeFrom="column">
              <wp:posOffset>971550</wp:posOffset>
            </wp:positionH>
            <wp:positionV relativeFrom="paragraph">
              <wp:posOffset>57150</wp:posOffset>
            </wp:positionV>
            <wp:extent cx="600710" cy="4540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jpg"/>
                    <pic:cNvPicPr/>
                  </pic:nvPicPr>
                  <pic:blipFill rotWithShape="1">
                    <a:blip r:embed="rId9">
                      <a:extLst>
                        <a:ext uri="{28A0092B-C50C-407E-A947-70E740481C1C}">
                          <a14:useLocalDpi xmlns:a14="http://schemas.microsoft.com/office/drawing/2010/main" val="0"/>
                        </a:ext>
                      </a:extLst>
                    </a:blip>
                    <a:srcRect l="67991"/>
                    <a:stretch/>
                  </pic:blipFill>
                  <pic:spPr bwMode="auto">
                    <a:xfrm>
                      <a:off x="0" y="0"/>
                      <a:ext cx="600710" cy="454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021D">
        <w:rPr>
          <w:noProof/>
          <w:sz w:val="40"/>
          <w:szCs w:val="40"/>
          <w:lang w:eastAsia="es-EC"/>
        </w:rPr>
        <w:drawing>
          <wp:anchor distT="0" distB="0" distL="114300" distR="114300" simplePos="0" relativeHeight="251658240" behindDoc="0" locked="0" layoutInCell="1" allowOverlap="1" wp14:anchorId="3E362BCB" wp14:editId="3F3ADF91">
            <wp:simplePos x="0" y="0"/>
            <wp:positionH relativeFrom="column">
              <wp:posOffset>9525</wp:posOffset>
            </wp:positionH>
            <wp:positionV relativeFrom="paragraph">
              <wp:posOffset>56515</wp:posOffset>
            </wp:positionV>
            <wp:extent cx="873125" cy="3860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m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3125" cy="386080"/>
                    </a:xfrm>
                    <a:prstGeom prst="rect">
                      <a:avLst/>
                    </a:prstGeom>
                  </pic:spPr>
                </pic:pic>
              </a:graphicData>
            </a:graphic>
            <wp14:sizeRelH relativeFrom="margin">
              <wp14:pctWidth>0</wp14:pctWidth>
            </wp14:sizeRelH>
            <wp14:sizeRelV relativeFrom="margin">
              <wp14:pctHeight>0</wp14:pctHeight>
            </wp14:sizeRelV>
          </wp:anchor>
        </w:drawing>
      </w:r>
      <w:r w:rsidR="00E45D35">
        <w:rPr>
          <w:noProof/>
          <w:sz w:val="40"/>
          <w:szCs w:val="40"/>
          <w:lang w:eastAsia="es-EC"/>
        </w:rPr>
        <mc:AlternateContent>
          <mc:Choice Requires="wps">
            <w:drawing>
              <wp:anchor distT="4294967295" distB="4294967295" distL="114300" distR="114300" simplePos="0" relativeHeight="251660288" behindDoc="0" locked="0" layoutInCell="1" allowOverlap="1">
                <wp:simplePos x="0" y="0"/>
                <wp:positionH relativeFrom="column">
                  <wp:posOffset>1828800</wp:posOffset>
                </wp:positionH>
                <wp:positionV relativeFrom="paragraph">
                  <wp:posOffset>628649</wp:posOffset>
                </wp:positionV>
                <wp:extent cx="4600575" cy="0"/>
                <wp:effectExtent l="0" t="0" r="9525"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00575" cy="0"/>
                        </a:xfrm>
                        <a:prstGeom prst="line">
                          <a:avLst/>
                        </a:prstGeom>
                        <a:ln>
                          <a:solidFill>
                            <a:srgbClr val="080D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32A42AA" id="Conector recto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in,49.5pt" to="506.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" strokecolor="#080d40" strokeweight=".5pt">
                <v:stroke joinstyle="miter"/>
                <o:lock v:ext="edit" shapetype="f"/>
              </v:line>
            </w:pict>
          </mc:Fallback>
        </mc:AlternateContent>
      </w:r>
      <w:r>
        <w:rPr>
          <w:b/>
          <w:bCs/>
          <w:noProof/>
          <w:sz w:val="40"/>
          <w:szCs w:val="40"/>
          <w:lang w:eastAsia="es-EC"/>
        </w:rPr>
        <w:t xml:space="preserve">         </w:t>
      </w:r>
      <w:r w:rsidRPr="006A3A7B">
        <w:rPr>
          <w:rFonts w:ascii="Century Gothic" w:hAnsi="Century Gothic"/>
          <w:color w:val="1F3864" w:themeColor="accent5" w:themeShade="80"/>
          <w:sz w:val="44"/>
          <w:szCs w:val="40"/>
        </w:rPr>
        <w:t>LA GRAN EXPEDICION AFRICANA</w:t>
      </w:r>
    </w:p>
    <w:p w:rsidR="00360C90" w:rsidRDefault="00360C90" w:rsidP="006B7C97">
      <w:pPr>
        <w:pStyle w:val="Sinespaciado"/>
        <w:spacing w:line="360" w:lineRule="auto"/>
        <w:rPr>
          <w:rFonts w:ascii="Century Gothic" w:hAnsi="Century Gothic" w:cs="Arial"/>
          <w:b/>
          <w:bCs/>
          <w:color w:val="002060"/>
          <w:szCs w:val="21"/>
        </w:rPr>
      </w:pPr>
    </w:p>
    <w:p w:rsidR="00252F47" w:rsidRDefault="0060021D" w:rsidP="00252F47">
      <w:pPr>
        <w:pStyle w:val="Sinespaciado"/>
        <w:spacing w:line="360" w:lineRule="auto"/>
        <w:jc w:val="center"/>
        <w:rPr>
          <w:rFonts w:ascii="Century Gothic" w:hAnsi="Century Gothic" w:cs="Arial"/>
          <w:b/>
          <w:bCs/>
          <w:color w:val="002060"/>
          <w:szCs w:val="21"/>
        </w:rPr>
      </w:pPr>
      <w:r>
        <w:rPr>
          <w:rFonts w:ascii="Century Gothic" w:hAnsi="Century Gothic" w:cs="Arial"/>
          <w:b/>
          <w:bCs/>
          <w:color w:val="002060"/>
          <w:szCs w:val="21"/>
        </w:rPr>
        <w:t xml:space="preserve"> </w:t>
      </w:r>
    </w:p>
    <w:p w:rsidR="00A04973" w:rsidRDefault="006B7C97" w:rsidP="006B7C97">
      <w:pPr>
        <w:pStyle w:val="Sinespaciado"/>
        <w:spacing w:line="360" w:lineRule="auto"/>
        <w:rPr>
          <w:rFonts w:ascii="Century Gothic" w:hAnsi="Century Gothic" w:cs="Arial"/>
          <w:b/>
          <w:bCs/>
          <w:color w:val="002060"/>
          <w:szCs w:val="21"/>
        </w:rPr>
      </w:pPr>
      <w:r w:rsidRPr="00DB710B">
        <w:rPr>
          <w:rFonts w:ascii="Century Gothic" w:hAnsi="Century Gothic" w:cs="Arial"/>
          <w:b/>
          <w:bCs/>
          <w:color w:val="002060"/>
          <w:szCs w:val="21"/>
        </w:rPr>
        <w:t>INCLUYE:</w:t>
      </w:r>
    </w:p>
    <w:p w:rsidR="00F541E0" w:rsidRDefault="00F541E0" w:rsidP="006B7C97">
      <w:pPr>
        <w:pStyle w:val="Sinespaciado"/>
        <w:spacing w:line="360" w:lineRule="auto"/>
        <w:rPr>
          <w:rFonts w:ascii="Century Gothic" w:hAnsi="Century Gothic" w:cs="Arial"/>
          <w:b/>
          <w:bCs/>
          <w:color w:val="002060"/>
          <w:szCs w:val="21"/>
        </w:rPr>
      </w:pPr>
    </w:p>
    <w:p w:rsidR="0060021D" w:rsidRPr="0060021D" w:rsidRDefault="0060021D" w:rsidP="00DE7AC6">
      <w:pPr>
        <w:pStyle w:val="Prrafodelista"/>
        <w:numPr>
          <w:ilvl w:val="0"/>
          <w:numId w:val="12"/>
        </w:numPr>
        <w:spacing w:after="0" w:line="276" w:lineRule="auto"/>
        <w:jc w:val="both"/>
        <w:rPr>
          <w:rFonts w:ascii="Century Gothic" w:hAnsi="Century Gothic" w:cs="Tahoma"/>
          <w:color w:val="002060"/>
          <w:sz w:val="21"/>
          <w:szCs w:val="21"/>
          <w:lang w:val="es-ES"/>
        </w:rPr>
      </w:pPr>
      <w:r w:rsidRPr="0060021D">
        <w:rPr>
          <w:rFonts w:ascii="Century Gothic" w:hAnsi="Century Gothic" w:cs="Tahoma"/>
          <w:color w:val="002060"/>
          <w:sz w:val="21"/>
          <w:szCs w:val="21"/>
          <w:lang w:val="es-ES"/>
        </w:rPr>
        <w:t xml:space="preserve">Transporte en tierra en todo el itinerario – Comenzando y terminando en el Aeropuerto Internacional de Kilimanjaro </w:t>
      </w:r>
    </w:p>
    <w:p w:rsidR="0060021D" w:rsidRPr="0060021D" w:rsidRDefault="00ED428D" w:rsidP="00DE7AC6">
      <w:pPr>
        <w:pStyle w:val="Prrafodelista"/>
        <w:numPr>
          <w:ilvl w:val="0"/>
          <w:numId w:val="12"/>
        </w:numPr>
        <w:spacing w:after="0" w:line="276" w:lineRule="auto"/>
        <w:jc w:val="both"/>
        <w:rPr>
          <w:rFonts w:ascii="Century Gothic" w:hAnsi="Century Gothic" w:cs="Tahoma"/>
          <w:color w:val="002060"/>
          <w:sz w:val="21"/>
          <w:szCs w:val="21"/>
          <w:lang w:val="es-ES"/>
        </w:rPr>
      </w:pPr>
      <w:r>
        <w:rPr>
          <w:rFonts w:ascii="Century Gothic" w:hAnsi="Century Gothic" w:cs="Tahoma"/>
          <w:color w:val="002060"/>
          <w:sz w:val="21"/>
          <w:szCs w:val="21"/>
          <w:lang w:val="es-ES"/>
        </w:rPr>
        <w:t>0</w:t>
      </w:r>
      <w:r w:rsidR="0060021D" w:rsidRPr="0060021D">
        <w:rPr>
          <w:rFonts w:ascii="Century Gothic" w:hAnsi="Century Gothic" w:cs="Tahoma"/>
          <w:color w:val="002060"/>
          <w:sz w:val="21"/>
          <w:szCs w:val="21"/>
          <w:lang w:val="es-ES"/>
        </w:rPr>
        <w:t xml:space="preserve">1 Noche en Kirurumu Tented Lodge – Lake Manyara </w:t>
      </w:r>
    </w:p>
    <w:p w:rsidR="0060021D" w:rsidRPr="0060021D" w:rsidRDefault="00ED428D" w:rsidP="00DE7AC6">
      <w:pPr>
        <w:pStyle w:val="Prrafodelista"/>
        <w:numPr>
          <w:ilvl w:val="0"/>
          <w:numId w:val="12"/>
        </w:numPr>
        <w:spacing w:after="0" w:line="276" w:lineRule="auto"/>
        <w:jc w:val="both"/>
        <w:rPr>
          <w:rFonts w:ascii="Century Gothic" w:hAnsi="Century Gothic" w:cs="Tahoma"/>
          <w:color w:val="002060"/>
          <w:sz w:val="21"/>
          <w:szCs w:val="21"/>
          <w:lang w:val="es-ES"/>
        </w:rPr>
      </w:pPr>
      <w:r>
        <w:rPr>
          <w:rFonts w:ascii="Century Gothic" w:hAnsi="Century Gothic" w:cs="Tahoma"/>
          <w:color w:val="002060"/>
          <w:sz w:val="21"/>
          <w:szCs w:val="21"/>
          <w:lang w:val="es-ES"/>
        </w:rPr>
        <w:t>0</w:t>
      </w:r>
      <w:r w:rsidR="0060021D" w:rsidRPr="0060021D">
        <w:rPr>
          <w:rFonts w:ascii="Century Gothic" w:hAnsi="Century Gothic" w:cs="Tahoma"/>
          <w:color w:val="002060"/>
          <w:sz w:val="21"/>
          <w:szCs w:val="21"/>
          <w:lang w:val="es-ES"/>
        </w:rPr>
        <w:t xml:space="preserve">2 Noches en Serengeti Sopa Lodge – Serengeti National Park </w:t>
      </w:r>
    </w:p>
    <w:p w:rsidR="0060021D" w:rsidRPr="0060021D" w:rsidRDefault="00ED428D" w:rsidP="00DE7AC6">
      <w:pPr>
        <w:pStyle w:val="Prrafodelista"/>
        <w:numPr>
          <w:ilvl w:val="0"/>
          <w:numId w:val="12"/>
        </w:numPr>
        <w:spacing w:after="0" w:line="276" w:lineRule="auto"/>
        <w:jc w:val="both"/>
        <w:rPr>
          <w:rFonts w:ascii="Century Gothic" w:hAnsi="Century Gothic" w:cs="Tahoma"/>
          <w:color w:val="002060"/>
          <w:sz w:val="21"/>
          <w:szCs w:val="21"/>
          <w:lang w:val="es-ES"/>
        </w:rPr>
      </w:pPr>
      <w:r>
        <w:rPr>
          <w:rFonts w:ascii="Century Gothic" w:hAnsi="Century Gothic" w:cs="Tahoma"/>
          <w:color w:val="002060"/>
          <w:sz w:val="21"/>
          <w:szCs w:val="21"/>
          <w:lang w:val="es-ES"/>
        </w:rPr>
        <w:t>0</w:t>
      </w:r>
      <w:r w:rsidR="0060021D" w:rsidRPr="0060021D">
        <w:rPr>
          <w:rFonts w:ascii="Century Gothic" w:hAnsi="Century Gothic" w:cs="Tahoma"/>
          <w:color w:val="002060"/>
          <w:sz w:val="21"/>
          <w:szCs w:val="21"/>
          <w:lang w:val="es-ES"/>
        </w:rPr>
        <w:t xml:space="preserve">2 Noches en Ngorongoro Sopa Lodge – Ngorongoro conservation Área </w:t>
      </w:r>
    </w:p>
    <w:p w:rsidR="0060021D" w:rsidRPr="0060021D" w:rsidRDefault="00ED428D" w:rsidP="00DE7AC6">
      <w:pPr>
        <w:pStyle w:val="Prrafodelista"/>
        <w:numPr>
          <w:ilvl w:val="0"/>
          <w:numId w:val="12"/>
        </w:numPr>
        <w:spacing w:after="0" w:line="276" w:lineRule="auto"/>
        <w:jc w:val="both"/>
        <w:rPr>
          <w:rFonts w:ascii="Century Gothic" w:hAnsi="Century Gothic" w:cs="Tahoma"/>
          <w:color w:val="002060"/>
          <w:sz w:val="21"/>
          <w:szCs w:val="21"/>
          <w:lang w:val="es-ES"/>
        </w:rPr>
      </w:pPr>
      <w:r>
        <w:rPr>
          <w:rFonts w:ascii="Century Gothic" w:hAnsi="Century Gothic" w:cs="Tahoma"/>
          <w:color w:val="002060"/>
          <w:sz w:val="21"/>
          <w:szCs w:val="21"/>
          <w:lang w:val="es-ES"/>
        </w:rPr>
        <w:t>0</w:t>
      </w:r>
      <w:r w:rsidR="0060021D" w:rsidRPr="0060021D">
        <w:rPr>
          <w:rFonts w:ascii="Century Gothic" w:hAnsi="Century Gothic" w:cs="Tahoma"/>
          <w:color w:val="002060"/>
          <w:sz w:val="21"/>
          <w:szCs w:val="21"/>
          <w:lang w:val="es-ES"/>
        </w:rPr>
        <w:t xml:space="preserve">1 Noche en Fortune Mountain Resort – Kilimanjaro </w:t>
      </w:r>
    </w:p>
    <w:p w:rsidR="0060021D" w:rsidRPr="0060021D" w:rsidRDefault="00ED428D" w:rsidP="00DE7AC6">
      <w:pPr>
        <w:pStyle w:val="Prrafodelista"/>
        <w:numPr>
          <w:ilvl w:val="0"/>
          <w:numId w:val="12"/>
        </w:numPr>
        <w:spacing w:after="0" w:line="276" w:lineRule="auto"/>
        <w:jc w:val="both"/>
        <w:rPr>
          <w:rFonts w:ascii="Century Gothic" w:hAnsi="Century Gothic" w:cs="Tahoma"/>
          <w:color w:val="002060"/>
          <w:sz w:val="21"/>
          <w:szCs w:val="21"/>
          <w:lang w:val="es-ES"/>
        </w:rPr>
      </w:pPr>
      <w:r>
        <w:rPr>
          <w:rFonts w:ascii="Century Gothic" w:hAnsi="Century Gothic" w:cs="Tahoma"/>
          <w:color w:val="002060"/>
          <w:sz w:val="21"/>
          <w:szCs w:val="21"/>
          <w:lang w:val="es-ES"/>
        </w:rPr>
        <w:t>0</w:t>
      </w:r>
      <w:r w:rsidR="0060021D" w:rsidRPr="0060021D">
        <w:rPr>
          <w:rFonts w:ascii="Century Gothic" w:hAnsi="Century Gothic" w:cs="Tahoma"/>
          <w:color w:val="002060"/>
          <w:sz w:val="21"/>
          <w:szCs w:val="21"/>
          <w:lang w:val="es-ES"/>
        </w:rPr>
        <w:t xml:space="preserve">4 Safaris y Entradas a los Parques * </w:t>
      </w:r>
    </w:p>
    <w:p w:rsidR="00DD32E6" w:rsidRDefault="00DD32E6" w:rsidP="00DE7AC6">
      <w:pPr>
        <w:autoSpaceDE w:val="0"/>
        <w:autoSpaceDN w:val="0"/>
        <w:adjustRightInd w:val="0"/>
        <w:spacing w:after="0" w:line="240" w:lineRule="auto"/>
        <w:jc w:val="both"/>
        <w:rPr>
          <w:rFonts w:ascii="ArialNarrow" w:hAnsi="ArialNarrow" w:cs="ArialNarrow"/>
          <w:sz w:val="18"/>
          <w:szCs w:val="18"/>
        </w:rPr>
      </w:pPr>
    </w:p>
    <w:p w:rsidR="008236C2" w:rsidRPr="00DD32E6" w:rsidRDefault="008236C2" w:rsidP="00DE7AC6">
      <w:pPr>
        <w:pStyle w:val="Sinespaciado"/>
        <w:spacing w:line="360" w:lineRule="auto"/>
        <w:jc w:val="both"/>
        <w:rPr>
          <w:rFonts w:ascii="Century Gothic" w:eastAsiaTheme="minorEastAsia" w:hAnsi="Century Gothic" w:cs="Tahoma"/>
          <w:color w:val="002060"/>
          <w:sz w:val="21"/>
          <w:szCs w:val="21"/>
          <w:lang w:val="es-ES" w:eastAsia="zh-TW"/>
        </w:rPr>
      </w:pPr>
    </w:p>
    <w:p w:rsidR="00DC6008" w:rsidRDefault="00073DB2" w:rsidP="00DE7AC6">
      <w:pPr>
        <w:pStyle w:val="Sinespaciado"/>
        <w:spacing w:line="360" w:lineRule="auto"/>
        <w:jc w:val="both"/>
        <w:rPr>
          <w:rFonts w:ascii="Century Gothic" w:hAnsi="Century Gothic" w:cs="Arial"/>
          <w:b/>
          <w:bCs/>
          <w:color w:val="002060"/>
          <w:szCs w:val="21"/>
          <w:lang w:val="es-ES"/>
        </w:rPr>
      </w:pPr>
      <w:r>
        <w:rPr>
          <w:rFonts w:ascii="Century Gothic" w:hAnsi="Century Gothic" w:cs="Arial"/>
          <w:b/>
          <w:bCs/>
          <w:color w:val="002060"/>
          <w:szCs w:val="21"/>
          <w:lang w:val="es-ES"/>
        </w:rPr>
        <w:t>ITINERARIO:</w:t>
      </w:r>
    </w:p>
    <w:p w:rsidR="00D544A3" w:rsidRPr="00D544A3" w:rsidRDefault="00D544A3" w:rsidP="00DE7AC6">
      <w:pPr>
        <w:autoSpaceDE w:val="0"/>
        <w:autoSpaceDN w:val="0"/>
        <w:adjustRightInd w:val="0"/>
        <w:spacing w:after="0" w:line="240" w:lineRule="auto"/>
        <w:jc w:val="both"/>
        <w:rPr>
          <w:rFonts w:ascii="Century Gothic" w:hAnsi="Century Gothic" w:cs="Arial"/>
          <w:b/>
          <w:color w:val="002060"/>
        </w:rPr>
      </w:pPr>
      <w:r w:rsidRPr="00D544A3">
        <w:rPr>
          <w:rFonts w:ascii="Century Gothic" w:hAnsi="Century Gothic" w:cs="Arial"/>
          <w:b/>
          <w:color w:val="002060"/>
        </w:rPr>
        <w:t>Día 1: Llegada a Kilimanjaro / Lago Manyara (A, Alm, C)</w:t>
      </w:r>
    </w:p>
    <w:p w:rsidR="00D544A3" w:rsidRDefault="00D544A3" w:rsidP="00DE7AC6">
      <w:pPr>
        <w:spacing w:after="0"/>
        <w:jc w:val="both"/>
        <w:rPr>
          <w:rFonts w:ascii="Century Gothic" w:hAnsi="Century Gothic" w:cs="Arial"/>
          <w:color w:val="002060"/>
          <w:sz w:val="21"/>
          <w:szCs w:val="21"/>
        </w:rPr>
      </w:pPr>
    </w:p>
    <w:p w:rsidR="00D544A3" w:rsidRPr="00936B32" w:rsidRDefault="00D544A3" w:rsidP="00DE7AC6">
      <w:pPr>
        <w:spacing w:after="0"/>
        <w:jc w:val="both"/>
        <w:rPr>
          <w:lang w:val="es-ES"/>
        </w:rPr>
      </w:pPr>
      <w:r w:rsidRPr="00D544A3">
        <w:rPr>
          <w:rFonts w:ascii="Century Gothic" w:hAnsi="Century Gothic" w:cs="Arial"/>
          <w:color w:val="002060"/>
          <w:sz w:val="21"/>
          <w:szCs w:val="21"/>
        </w:rPr>
        <w:t>A la llegada al Aeropuerto de Kilimanjaro, será trasladado a Arusha para tomar el almuerzo antes de continuar hasta el Parque Nacional del Lago Manyara. El Lago Manyara ofrece una de las vistas más espectaculares de África, ubicado entre la Savannah en el extremo del Valley Great Rift Valley</w:t>
      </w:r>
      <w:r w:rsidRPr="00936B32">
        <w:rPr>
          <w:lang w:val="es-ES"/>
        </w:rPr>
        <w:t>.</w:t>
      </w:r>
    </w:p>
    <w:p w:rsidR="00D544A3" w:rsidRPr="00373B16" w:rsidRDefault="00D544A3" w:rsidP="00DE7AC6">
      <w:pPr>
        <w:spacing w:after="0"/>
        <w:jc w:val="both"/>
        <w:rPr>
          <w:lang w:val="es-ES"/>
        </w:rPr>
      </w:pPr>
    </w:p>
    <w:p w:rsidR="00D544A3" w:rsidRPr="00D544A3" w:rsidRDefault="00D544A3" w:rsidP="00DE7AC6">
      <w:pPr>
        <w:autoSpaceDE w:val="0"/>
        <w:autoSpaceDN w:val="0"/>
        <w:adjustRightInd w:val="0"/>
        <w:spacing w:after="0" w:line="240" w:lineRule="auto"/>
        <w:jc w:val="both"/>
        <w:rPr>
          <w:rFonts w:ascii="Century Gothic" w:hAnsi="Century Gothic" w:cs="Arial"/>
          <w:b/>
          <w:color w:val="002060"/>
        </w:rPr>
      </w:pPr>
      <w:r w:rsidRPr="00D544A3">
        <w:rPr>
          <w:rFonts w:ascii="Century Gothic" w:hAnsi="Century Gothic" w:cs="Arial"/>
          <w:b/>
          <w:color w:val="002060"/>
        </w:rPr>
        <w:t xml:space="preserve">Día 2: Lago Manyara / Serengueti </w:t>
      </w:r>
    </w:p>
    <w:p w:rsidR="00D544A3" w:rsidRDefault="00D544A3" w:rsidP="00DE7AC6">
      <w:pPr>
        <w:spacing w:after="0"/>
        <w:jc w:val="both"/>
        <w:rPr>
          <w:rFonts w:ascii="Century Gothic" w:hAnsi="Century Gothic" w:cs="Arial"/>
          <w:color w:val="002060"/>
          <w:sz w:val="21"/>
          <w:szCs w:val="21"/>
        </w:rPr>
      </w:pPr>
    </w:p>
    <w:p w:rsidR="00D544A3" w:rsidRPr="00D544A3" w:rsidRDefault="00D544A3" w:rsidP="00DE7AC6">
      <w:pPr>
        <w:spacing w:after="0"/>
        <w:jc w:val="both"/>
        <w:rPr>
          <w:rFonts w:ascii="Century Gothic" w:hAnsi="Century Gothic" w:cs="Arial"/>
          <w:color w:val="002060"/>
          <w:sz w:val="21"/>
          <w:szCs w:val="21"/>
        </w:rPr>
      </w:pPr>
      <w:r w:rsidRPr="00D544A3">
        <w:rPr>
          <w:rFonts w:ascii="Century Gothic" w:hAnsi="Century Gothic" w:cs="Arial"/>
          <w:color w:val="002060"/>
          <w:sz w:val="21"/>
          <w:szCs w:val="21"/>
        </w:rPr>
        <w:t xml:space="preserve">Salida del Parque Nacional de Serengueti, el Parque Nacional más grande y más antiguo de Tanzania. El Serengueti es mundialmente conocido por uno de los eventos más espectaculares en el reino animal; la migración anual de ñus. La gran migración del Serengueti representa un éxodo masivo de cerca de 1.5 millones de ñus junto con medio millón de cebras, que siguen una ruta de 500 millas desde Tanzania a Kenia y de regreso a Tanzania, y que culmina en el Sur de Serengueti. </w:t>
      </w:r>
    </w:p>
    <w:p w:rsidR="00D544A3" w:rsidRPr="00373B16" w:rsidRDefault="00D544A3" w:rsidP="00DE7AC6">
      <w:pPr>
        <w:spacing w:after="0"/>
        <w:jc w:val="both"/>
        <w:rPr>
          <w:lang w:val="es-ES"/>
        </w:rPr>
      </w:pPr>
    </w:p>
    <w:p w:rsidR="00D544A3" w:rsidRPr="00D544A3" w:rsidRDefault="00D544A3" w:rsidP="00DE7AC6">
      <w:pPr>
        <w:autoSpaceDE w:val="0"/>
        <w:autoSpaceDN w:val="0"/>
        <w:adjustRightInd w:val="0"/>
        <w:spacing w:after="0" w:line="240" w:lineRule="auto"/>
        <w:jc w:val="both"/>
        <w:rPr>
          <w:rFonts w:ascii="Century Gothic" w:hAnsi="Century Gothic" w:cs="Arial"/>
          <w:b/>
          <w:color w:val="002060"/>
        </w:rPr>
      </w:pPr>
      <w:r w:rsidRPr="00D544A3">
        <w:rPr>
          <w:rFonts w:ascii="Century Gothic" w:hAnsi="Century Gothic" w:cs="Arial"/>
          <w:b/>
          <w:color w:val="002060"/>
        </w:rPr>
        <w:t>Día 3: Serengueti</w:t>
      </w:r>
    </w:p>
    <w:p w:rsidR="00D544A3" w:rsidRDefault="00D544A3" w:rsidP="00DE7AC6">
      <w:pPr>
        <w:spacing w:after="0"/>
        <w:jc w:val="both"/>
        <w:rPr>
          <w:rFonts w:ascii="Century Gothic" w:hAnsi="Century Gothic" w:cs="Arial"/>
          <w:color w:val="002060"/>
          <w:sz w:val="21"/>
          <w:szCs w:val="21"/>
        </w:rPr>
      </w:pPr>
    </w:p>
    <w:p w:rsidR="00D544A3" w:rsidRPr="00D544A3" w:rsidRDefault="00D544A3" w:rsidP="00DE7AC6">
      <w:pPr>
        <w:spacing w:after="0"/>
        <w:jc w:val="both"/>
        <w:rPr>
          <w:rFonts w:ascii="Century Gothic" w:hAnsi="Century Gothic" w:cs="Arial"/>
          <w:color w:val="002060"/>
          <w:sz w:val="21"/>
          <w:szCs w:val="21"/>
        </w:rPr>
      </w:pPr>
      <w:r w:rsidRPr="00D544A3">
        <w:rPr>
          <w:rFonts w:ascii="Century Gothic" w:hAnsi="Century Gothic" w:cs="Arial"/>
          <w:color w:val="002060"/>
          <w:sz w:val="21"/>
          <w:szCs w:val="21"/>
        </w:rPr>
        <w:t>Aquí pasará el día en un safari por el Parque Nacional de Serengueti – sin duda alguna, el santuario de animales más conocido del mundo, cuyo valor radica no sólo en su belleza natural sino también en el valor científico. El Serengueti se vanagloria de tener la mayor concentración de animales de planicie en África.</w:t>
      </w:r>
    </w:p>
    <w:p w:rsidR="00D544A3" w:rsidRPr="00D544A3" w:rsidRDefault="00D544A3" w:rsidP="00DE7AC6">
      <w:pPr>
        <w:autoSpaceDE w:val="0"/>
        <w:autoSpaceDN w:val="0"/>
        <w:adjustRightInd w:val="0"/>
        <w:spacing w:after="0" w:line="240" w:lineRule="auto"/>
        <w:jc w:val="both"/>
        <w:rPr>
          <w:rFonts w:ascii="Century Gothic" w:hAnsi="Century Gothic" w:cs="Arial"/>
          <w:b/>
          <w:color w:val="002060"/>
        </w:rPr>
      </w:pPr>
      <w:r w:rsidRPr="00373B16">
        <w:rPr>
          <w:lang w:val="es-ES"/>
        </w:rPr>
        <w:br/>
      </w:r>
      <w:r w:rsidRPr="00D544A3">
        <w:rPr>
          <w:rFonts w:ascii="Century Gothic" w:hAnsi="Century Gothic" w:cs="Arial"/>
          <w:b/>
          <w:color w:val="002060"/>
        </w:rPr>
        <w:t>Día 4: Serengueti / Ngorongoro</w:t>
      </w:r>
    </w:p>
    <w:p w:rsidR="00D544A3" w:rsidRDefault="00D544A3" w:rsidP="00DE7AC6">
      <w:pPr>
        <w:spacing w:after="0"/>
        <w:jc w:val="both"/>
        <w:rPr>
          <w:rFonts w:ascii="Century Gothic" w:hAnsi="Century Gothic" w:cs="Arial"/>
          <w:color w:val="002060"/>
          <w:sz w:val="21"/>
          <w:szCs w:val="21"/>
        </w:rPr>
      </w:pPr>
    </w:p>
    <w:p w:rsidR="00D544A3" w:rsidRPr="00D544A3" w:rsidRDefault="00D544A3" w:rsidP="00DE7AC6">
      <w:pPr>
        <w:spacing w:after="0"/>
        <w:jc w:val="both"/>
        <w:rPr>
          <w:rFonts w:ascii="Century Gothic" w:hAnsi="Century Gothic" w:cs="Arial"/>
          <w:color w:val="002060"/>
          <w:sz w:val="21"/>
          <w:szCs w:val="21"/>
        </w:rPr>
      </w:pPr>
      <w:r w:rsidRPr="00D544A3">
        <w:rPr>
          <w:rFonts w:ascii="Century Gothic" w:hAnsi="Century Gothic" w:cs="Arial"/>
          <w:color w:val="002060"/>
          <w:sz w:val="21"/>
          <w:szCs w:val="21"/>
        </w:rPr>
        <w:t xml:space="preserve">Traslado al oeste, hacia uno de los puntos protegidos que constituyen Patrimonio de la Humanidad; el Cráter de Ngorongoro. Este cráter es la caldera más grande del mundo y su suelo se encuentra a 610 metros por debajo del aro del cráter.  El Cráter del Ngorongoro ha sido clasificado por muchos por ser una verdadera maravilla natural del mundo, ¡incomparable con ninguna otra joya natural de la tierra! </w:t>
      </w:r>
    </w:p>
    <w:p w:rsidR="00D544A3" w:rsidRDefault="00D544A3" w:rsidP="00DE7AC6">
      <w:pPr>
        <w:autoSpaceDE w:val="0"/>
        <w:autoSpaceDN w:val="0"/>
        <w:adjustRightInd w:val="0"/>
        <w:spacing w:after="0" w:line="240" w:lineRule="auto"/>
        <w:jc w:val="both"/>
        <w:rPr>
          <w:rFonts w:ascii="Century Gothic" w:hAnsi="Century Gothic" w:cs="Arial"/>
          <w:b/>
          <w:color w:val="002060"/>
        </w:rPr>
      </w:pPr>
    </w:p>
    <w:p w:rsidR="00D544A3" w:rsidRDefault="00D544A3" w:rsidP="00DE7AC6">
      <w:pPr>
        <w:autoSpaceDE w:val="0"/>
        <w:autoSpaceDN w:val="0"/>
        <w:adjustRightInd w:val="0"/>
        <w:spacing w:after="0" w:line="240" w:lineRule="auto"/>
        <w:jc w:val="both"/>
        <w:rPr>
          <w:rFonts w:ascii="Century Gothic" w:hAnsi="Century Gothic" w:cs="Arial"/>
          <w:b/>
          <w:color w:val="002060"/>
        </w:rPr>
      </w:pPr>
    </w:p>
    <w:p w:rsidR="00D544A3" w:rsidRPr="00D544A3" w:rsidRDefault="00D544A3" w:rsidP="00DE7AC6">
      <w:pPr>
        <w:autoSpaceDE w:val="0"/>
        <w:autoSpaceDN w:val="0"/>
        <w:adjustRightInd w:val="0"/>
        <w:spacing w:after="0" w:line="240" w:lineRule="auto"/>
        <w:jc w:val="both"/>
        <w:rPr>
          <w:rFonts w:ascii="Century Gothic" w:hAnsi="Century Gothic" w:cs="Arial"/>
          <w:b/>
          <w:color w:val="002060"/>
        </w:rPr>
      </w:pPr>
      <w:r w:rsidRPr="00D544A3">
        <w:rPr>
          <w:rFonts w:ascii="Century Gothic" w:hAnsi="Century Gothic" w:cs="Arial"/>
          <w:b/>
          <w:color w:val="002060"/>
        </w:rPr>
        <w:t>Día 5: Ngorongoro</w:t>
      </w:r>
    </w:p>
    <w:p w:rsidR="00D544A3" w:rsidRDefault="00D544A3" w:rsidP="00DE7AC6">
      <w:pPr>
        <w:spacing w:after="0"/>
        <w:jc w:val="both"/>
        <w:rPr>
          <w:rFonts w:ascii="Century Gothic" w:hAnsi="Century Gothic" w:cs="Arial"/>
          <w:color w:val="002060"/>
          <w:sz w:val="21"/>
          <w:szCs w:val="21"/>
        </w:rPr>
      </w:pPr>
    </w:p>
    <w:p w:rsidR="00D544A3" w:rsidRPr="00D544A3" w:rsidRDefault="00D544A3" w:rsidP="00DE7AC6">
      <w:pPr>
        <w:spacing w:after="0"/>
        <w:jc w:val="both"/>
        <w:rPr>
          <w:rFonts w:ascii="Century Gothic" w:hAnsi="Century Gothic" w:cs="Arial"/>
          <w:color w:val="002060"/>
          <w:sz w:val="21"/>
          <w:szCs w:val="21"/>
        </w:rPr>
      </w:pPr>
      <w:r w:rsidRPr="00D544A3">
        <w:rPr>
          <w:rFonts w:ascii="Century Gothic" w:hAnsi="Century Gothic" w:cs="Arial"/>
          <w:color w:val="002060"/>
          <w:sz w:val="21"/>
          <w:szCs w:val="21"/>
        </w:rPr>
        <w:lastRenderedPageBreak/>
        <w:t>Descienda al suelo del cráter durante un día completo haciendo una excursión para visitar y ver el lugar. En esta área se encuentran más de 25 000 animales grandes, especialmente cebras y ñus, que viven en el cráter mismo. Esto es sin duda, uno de los mejores lugares para ver el rinoceronte negro, así como manadas de leones. También se puede encontrar, leopardos, guepardos, hienas, jabalíes verrugosos, ciervos eland y antílopes.</w:t>
      </w:r>
    </w:p>
    <w:p w:rsidR="00D544A3" w:rsidRPr="00373B16" w:rsidRDefault="00D544A3" w:rsidP="00DE7AC6">
      <w:pPr>
        <w:spacing w:after="0"/>
        <w:jc w:val="both"/>
        <w:rPr>
          <w:lang w:val="es-ES"/>
        </w:rPr>
      </w:pPr>
    </w:p>
    <w:p w:rsidR="00D544A3" w:rsidRPr="00D544A3" w:rsidRDefault="00D544A3" w:rsidP="00DE7AC6">
      <w:pPr>
        <w:autoSpaceDE w:val="0"/>
        <w:autoSpaceDN w:val="0"/>
        <w:adjustRightInd w:val="0"/>
        <w:spacing w:after="0" w:line="240" w:lineRule="auto"/>
        <w:jc w:val="both"/>
        <w:rPr>
          <w:rFonts w:ascii="Century Gothic" w:hAnsi="Century Gothic" w:cs="Arial"/>
          <w:b/>
          <w:color w:val="002060"/>
        </w:rPr>
      </w:pPr>
      <w:r w:rsidRPr="00D544A3">
        <w:rPr>
          <w:rFonts w:ascii="Century Gothic" w:hAnsi="Century Gothic" w:cs="Arial"/>
          <w:b/>
          <w:color w:val="002060"/>
        </w:rPr>
        <w:t>Día 6: Ngorongoro / Kilimanjaro</w:t>
      </w:r>
    </w:p>
    <w:p w:rsidR="00D544A3" w:rsidRDefault="00D544A3" w:rsidP="00DE7AC6">
      <w:pPr>
        <w:spacing w:after="0"/>
        <w:jc w:val="both"/>
        <w:rPr>
          <w:rFonts w:ascii="Century Gothic" w:hAnsi="Century Gothic" w:cs="Arial"/>
          <w:color w:val="002060"/>
          <w:sz w:val="21"/>
          <w:szCs w:val="21"/>
        </w:rPr>
      </w:pPr>
    </w:p>
    <w:p w:rsidR="00D544A3" w:rsidRPr="00D544A3" w:rsidRDefault="00D544A3" w:rsidP="00DE7AC6">
      <w:pPr>
        <w:spacing w:after="0"/>
        <w:jc w:val="both"/>
        <w:rPr>
          <w:rFonts w:ascii="Century Gothic" w:hAnsi="Century Gothic" w:cs="Arial"/>
          <w:color w:val="002060"/>
          <w:sz w:val="21"/>
          <w:szCs w:val="21"/>
        </w:rPr>
      </w:pPr>
      <w:r w:rsidRPr="00D544A3">
        <w:rPr>
          <w:rFonts w:ascii="Century Gothic" w:hAnsi="Century Gothic" w:cs="Arial"/>
          <w:color w:val="002060"/>
          <w:sz w:val="21"/>
          <w:szCs w:val="21"/>
        </w:rPr>
        <w:t>Partirá de Ngorongoro y será trasladado de vuelta a  Arusha para tomar un ligero almuerzo antes de continuar hasta Kilimanjaro. Excursión de día a Kilimanjaro opcional.</w:t>
      </w:r>
    </w:p>
    <w:p w:rsidR="00D544A3" w:rsidRPr="00373B16" w:rsidRDefault="00D544A3" w:rsidP="00DE7AC6">
      <w:pPr>
        <w:autoSpaceDE w:val="0"/>
        <w:autoSpaceDN w:val="0"/>
        <w:adjustRightInd w:val="0"/>
        <w:spacing w:after="0" w:line="240" w:lineRule="auto"/>
        <w:jc w:val="both"/>
        <w:rPr>
          <w:b/>
          <w:lang w:val="es-ES"/>
        </w:rPr>
      </w:pPr>
      <w:r w:rsidRPr="00D544A3">
        <w:rPr>
          <w:rFonts w:ascii="Century Gothic" w:hAnsi="Century Gothic" w:cs="Arial"/>
          <w:b/>
          <w:color w:val="002060"/>
        </w:rPr>
        <w:t>Día 7: Salida de Kilimanjaro</w:t>
      </w:r>
      <w:r w:rsidRPr="00373B16">
        <w:rPr>
          <w:b/>
          <w:lang w:val="es-ES"/>
        </w:rPr>
        <w:tab/>
      </w:r>
    </w:p>
    <w:p w:rsidR="00D544A3" w:rsidRDefault="00D544A3" w:rsidP="00DE7AC6">
      <w:pPr>
        <w:spacing w:after="0"/>
        <w:jc w:val="both"/>
        <w:rPr>
          <w:rFonts w:ascii="Century Gothic" w:hAnsi="Century Gothic" w:cs="Arial"/>
          <w:color w:val="002060"/>
          <w:sz w:val="21"/>
          <w:szCs w:val="21"/>
        </w:rPr>
      </w:pPr>
    </w:p>
    <w:p w:rsidR="00D544A3" w:rsidRPr="00D544A3" w:rsidRDefault="00D544A3" w:rsidP="00DE7AC6">
      <w:pPr>
        <w:spacing w:after="0"/>
        <w:jc w:val="both"/>
        <w:rPr>
          <w:rFonts w:ascii="Century Gothic" w:hAnsi="Century Gothic" w:cs="Arial"/>
          <w:color w:val="002060"/>
          <w:sz w:val="21"/>
          <w:szCs w:val="21"/>
        </w:rPr>
      </w:pPr>
      <w:r w:rsidRPr="00D544A3">
        <w:rPr>
          <w:rFonts w:ascii="Century Gothic" w:hAnsi="Century Gothic" w:cs="Arial"/>
          <w:color w:val="002060"/>
          <w:sz w:val="21"/>
          <w:szCs w:val="21"/>
        </w:rPr>
        <w:t>Traslado al Aeropuerto de Kilimanjaro para su vuelo de regreso.</w:t>
      </w:r>
    </w:p>
    <w:p w:rsidR="002D5100" w:rsidRDefault="002D5100" w:rsidP="004518A9">
      <w:pPr>
        <w:jc w:val="both"/>
        <w:rPr>
          <w:rFonts w:ascii="Century Gothic" w:hAnsi="Century Gothic" w:cs="Arial"/>
          <w:b/>
          <w:color w:val="002060"/>
        </w:rPr>
      </w:pPr>
    </w:p>
    <w:p w:rsidR="00057789" w:rsidRPr="00D21916" w:rsidRDefault="0071396F" w:rsidP="00D21916">
      <w:pPr>
        <w:tabs>
          <w:tab w:val="left" w:pos="1741"/>
        </w:tabs>
        <w:rPr>
          <w:rFonts w:ascii="Century Gothic" w:hAnsi="Century Gothic"/>
          <w:color w:val="1F3864" w:themeColor="accent5" w:themeShade="80"/>
          <w:sz w:val="40"/>
          <w:szCs w:val="40"/>
        </w:rPr>
      </w:pPr>
      <w:r w:rsidRPr="008F32CD">
        <w:rPr>
          <w:rFonts w:ascii="Century Gothic" w:hAnsi="Century Gothic"/>
          <w:color w:val="1F3864" w:themeColor="accent5" w:themeShade="80"/>
          <w:sz w:val="40"/>
          <w:szCs w:val="40"/>
        </w:rPr>
        <w:t>LAND TOUR</w:t>
      </w:r>
    </w:p>
    <w:p w:rsidR="00321AC4" w:rsidRDefault="00321AC4" w:rsidP="00321AC4">
      <w:pPr>
        <w:pStyle w:val="Sinespaciado"/>
        <w:spacing w:line="276" w:lineRule="auto"/>
        <w:jc w:val="center"/>
        <w:rPr>
          <w:rFonts w:ascii="Century Gothic" w:hAnsi="Century Gothic" w:cs="Arial"/>
          <w:b/>
          <w:color w:val="002060"/>
          <w:szCs w:val="21"/>
          <w:u w:val="single"/>
        </w:rPr>
      </w:pPr>
      <w:r w:rsidRPr="00DB710B">
        <w:rPr>
          <w:rFonts w:ascii="Century Gothic" w:hAnsi="Century Gothic" w:cs="Arial"/>
          <w:b/>
          <w:color w:val="002060"/>
          <w:szCs w:val="21"/>
          <w:u w:val="single"/>
        </w:rPr>
        <w:t>PRECIO POR PERSONA EN USD</w:t>
      </w:r>
    </w:p>
    <w:p w:rsidR="008F32CD" w:rsidRPr="00DB710B" w:rsidRDefault="008F32CD" w:rsidP="004518A9">
      <w:pPr>
        <w:pStyle w:val="Sinespaciado"/>
        <w:spacing w:line="276" w:lineRule="auto"/>
        <w:rPr>
          <w:rFonts w:ascii="Century Gothic" w:hAnsi="Century Gothic" w:cs="Arial"/>
          <w:color w:val="002060"/>
          <w:sz w:val="21"/>
          <w:szCs w:val="21"/>
        </w:rPr>
      </w:pPr>
    </w:p>
    <w:tbl>
      <w:tblPr>
        <w:tblStyle w:val="Tablaconcuadrcula"/>
        <w:tblW w:w="8639" w:type="dxa"/>
        <w:jc w:val="center"/>
        <w:tblLayout w:type="fixed"/>
        <w:tblLook w:val="04A0" w:firstRow="1" w:lastRow="0" w:firstColumn="1" w:lastColumn="0" w:noHBand="0" w:noVBand="1"/>
      </w:tblPr>
      <w:tblGrid>
        <w:gridCol w:w="3455"/>
        <w:gridCol w:w="1247"/>
        <w:gridCol w:w="1107"/>
        <w:gridCol w:w="2830"/>
      </w:tblGrid>
      <w:tr w:rsidR="00045B1D" w:rsidRPr="00DB710B" w:rsidTr="00087AE4">
        <w:trPr>
          <w:trHeight w:val="330"/>
          <w:jc w:val="center"/>
        </w:trPr>
        <w:tc>
          <w:tcPr>
            <w:tcW w:w="3455" w:type="dxa"/>
            <w:vAlign w:val="center"/>
          </w:tcPr>
          <w:p w:rsidR="00045B1D" w:rsidRPr="00D21916" w:rsidRDefault="00045B1D" w:rsidP="00C34F96">
            <w:pPr>
              <w:pStyle w:val="Sinespaciado"/>
              <w:spacing w:line="276" w:lineRule="auto"/>
              <w:rPr>
                <w:rFonts w:ascii="Century Gothic" w:hAnsi="Century Gothic" w:cs="Arial"/>
                <w:b/>
                <w:bCs/>
                <w:color w:val="0070C0"/>
                <w:szCs w:val="21"/>
                <w:lang w:val="es-EC" w:eastAsia="es-EC"/>
              </w:rPr>
            </w:pPr>
            <w:r w:rsidRPr="00D21916">
              <w:rPr>
                <w:rFonts w:ascii="Century Gothic" w:hAnsi="Century Gothic" w:cs="Arial"/>
                <w:b/>
                <w:bCs/>
                <w:color w:val="0070C0"/>
                <w:szCs w:val="21"/>
                <w:lang w:val="es-EC" w:eastAsia="es-EC"/>
              </w:rPr>
              <w:t>SALIDAS 2018</w:t>
            </w:r>
          </w:p>
        </w:tc>
        <w:tc>
          <w:tcPr>
            <w:tcW w:w="1247" w:type="dxa"/>
            <w:vAlign w:val="center"/>
          </w:tcPr>
          <w:p w:rsidR="00045B1D" w:rsidRPr="00D21916" w:rsidRDefault="00045B1D">
            <w:pPr>
              <w:jc w:val="center"/>
              <w:rPr>
                <w:rFonts w:ascii="Century Gothic" w:hAnsi="Century Gothic" w:cs="Arial"/>
                <w:b/>
                <w:bCs/>
                <w:color w:val="0070C0"/>
                <w:szCs w:val="21"/>
                <w:lang w:eastAsia="es-EC"/>
              </w:rPr>
            </w:pPr>
            <w:r w:rsidRPr="00D21916">
              <w:rPr>
                <w:rFonts w:ascii="Century Gothic" w:hAnsi="Century Gothic" w:cs="Arial"/>
                <w:b/>
                <w:bCs/>
                <w:color w:val="0070C0"/>
                <w:szCs w:val="21"/>
                <w:lang w:eastAsia="es-EC"/>
              </w:rPr>
              <w:t>SENCILLA</w:t>
            </w:r>
          </w:p>
        </w:tc>
        <w:tc>
          <w:tcPr>
            <w:tcW w:w="1107" w:type="dxa"/>
            <w:vAlign w:val="center"/>
          </w:tcPr>
          <w:p w:rsidR="00045B1D" w:rsidRPr="00D21916" w:rsidRDefault="00045B1D">
            <w:pPr>
              <w:jc w:val="center"/>
              <w:rPr>
                <w:rFonts w:ascii="Century Gothic" w:hAnsi="Century Gothic" w:cs="Arial"/>
                <w:b/>
                <w:bCs/>
                <w:color w:val="0070C0"/>
                <w:szCs w:val="21"/>
                <w:lang w:eastAsia="es-EC"/>
              </w:rPr>
            </w:pPr>
            <w:r w:rsidRPr="00D21916">
              <w:rPr>
                <w:rFonts w:ascii="Century Gothic" w:hAnsi="Century Gothic" w:cs="Arial"/>
                <w:b/>
                <w:bCs/>
                <w:color w:val="0070C0"/>
                <w:szCs w:val="21"/>
                <w:lang w:eastAsia="es-EC"/>
              </w:rPr>
              <w:t>DOBLE</w:t>
            </w:r>
          </w:p>
        </w:tc>
        <w:tc>
          <w:tcPr>
            <w:tcW w:w="2830" w:type="dxa"/>
            <w:vAlign w:val="center"/>
          </w:tcPr>
          <w:p w:rsidR="00045B1D" w:rsidRPr="00D21916" w:rsidRDefault="00045B1D">
            <w:pPr>
              <w:jc w:val="center"/>
              <w:rPr>
                <w:rFonts w:ascii="Century Gothic" w:hAnsi="Century Gothic" w:cs="Arial"/>
                <w:b/>
                <w:bCs/>
                <w:color w:val="0070C0"/>
                <w:szCs w:val="21"/>
                <w:lang w:eastAsia="es-EC"/>
              </w:rPr>
            </w:pPr>
            <w:r>
              <w:rPr>
                <w:rFonts w:ascii="Century Gothic" w:hAnsi="Century Gothic" w:cs="Arial"/>
                <w:b/>
                <w:bCs/>
                <w:color w:val="0070C0"/>
                <w:szCs w:val="21"/>
                <w:lang w:eastAsia="es-EC"/>
              </w:rPr>
              <w:t>VIGENCIA</w:t>
            </w:r>
          </w:p>
        </w:tc>
      </w:tr>
      <w:tr w:rsidR="00087AE4" w:rsidRPr="00045B1D" w:rsidTr="00087AE4">
        <w:trPr>
          <w:trHeight w:val="330"/>
          <w:jc w:val="center"/>
        </w:trPr>
        <w:tc>
          <w:tcPr>
            <w:tcW w:w="3455" w:type="dxa"/>
            <w:vAlign w:val="center"/>
          </w:tcPr>
          <w:p w:rsidR="00087AE4" w:rsidRPr="00DB710B" w:rsidRDefault="00087AE4" w:rsidP="00087AE4">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EFECTIVO</w:t>
            </w:r>
          </w:p>
        </w:tc>
        <w:tc>
          <w:tcPr>
            <w:tcW w:w="1247" w:type="dxa"/>
            <w:tcBorders>
              <w:top w:val="single" w:sz="8" w:space="0" w:color="auto"/>
              <w:left w:val="single" w:sz="8" w:space="0" w:color="auto"/>
              <w:bottom w:val="single" w:sz="8" w:space="0" w:color="auto"/>
              <w:right w:val="single" w:sz="8" w:space="0" w:color="auto"/>
            </w:tcBorders>
            <w:shd w:val="clear" w:color="auto" w:fill="auto"/>
            <w:vAlign w:val="bottom"/>
          </w:tcPr>
          <w:p w:rsidR="00087AE4" w:rsidRPr="00087AE4" w:rsidRDefault="00087AE4" w:rsidP="00087AE4">
            <w:pPr>
              <w:jc w:val="center"/>
              <w:rPr>
                <w:rFonts w:ascii="Century Gothic" w:hAnsi="Century Gothic"/>
                <w:bCs/>
                <w:color w:val="002060"/>
                <w:sz w:val="21"/>
                <w:szCs w:val="21"/>
              </w:rPr>
            </w:pPr>
            <w:r w:rsidRPr="00087AE4">
              <w:rPr>
                <w:rFonts w:ascii="Century Gothic" w:hAnsi="Century Gothic"/>
                <w:bCs/>
                <w:color w:val="002060"/>
                <w:sz w:val="21"/>
                <w:szCs w:val="21"/>
              </w:rPr>
              <w:t>4109,67</w:t>
            </w:r>
          </w:p>
        </w:tc>
        <w:tc>
          <w:tcPr>
            <w:tcW w:w="1107" w:type="dxa"/>
            <w:tcBorders>
              <w:top w:val="single" w:sz="8" w:space="0" w:color="auto"/>
              <w:left w:val="nil"/>
              <w:bottom w:val="single" w:sz="8" w:space="0" w:color="auto"/>
              <w:right w:val="single" w:sz="8" w:space="0" w:color="auto"/>
            </w:tcBorders>
            <w:shd w:val="clear" w:color="auto" w:fill="auto"/>
            <w:vAlign w:val="bottom"/>
          </w:tcPr>
          <w:p w:rsidR="00087AE4" w:rsidRPr="00087AE4" w:rsidRDefault="00087AE4" w:rsidP="00087AE4">
            <w:pPr>
              <w:jc w:val="center"/>
              <w:rPr>
                <w:rFonts w:ascii="Century Gothic" w:hAnsi="Century Gothic"/>
                <w:bCs/>
                <w:color w:val="002060"/>
                <w:sz w:val="21"/>
                <w:szCs w:val="21"/>
              </w:rPr>
            </w:pPr>
            <w:r w:rsidRPr="00087AE4">
              <w:rPr>
                <w:rFonts w:ascii="Century Gothic" w:hAnsi="Century Gothic"/>
                <w:bCs/>
                <w:color w:val="002060"/>
                <w:sz w:val="21"/>
                <w:szCs w:val="21"/>
              </w:rPr>
              <w:t>3744,77</w:t>
            </w:r>
          </w:p>
        </w:tc>
        <w:tc>
          <w:tcPr>
            <w:tcW w:w="2830" w:type="dxa"/>
            <w:vMerge w:val="restart"/>
            <w:vAlign w:val="center"/>
          </w:tcPr>
          <w:p w:rsidR="00087AE4" w:rsidRPr="00045B1D" w:rsidRDefault="00087AE4" w:rsidP="00087AE4">
            <w:pPr>
              <w:jc w:val="center"/>
              <w:rPr>
                <w:rFonts w:ascii="Century Gothic" w:eastAsia="Calibri" w:hAnsi="Century Gothic" w:cs="Arial"/>
                <w:color w:val="002060"/>
                <w:sz w:val="21"/>
                <w:szCs w:val="21"/>
                <w:lang w:val="en-US" w:eastAsia="en-US"/>
              </w:rPr>
            </w:pPr>
            <w:r w:rsidRPr="00045B1D">
              <w:rPr>
                <w:rFonts w:ascii="Century Gothic" w:eastAsia="Calibri" w:hAnsi="Century Gothic" w:cs="Arial"/>
                <w:color w:val="002060"/>
                <w:sz w:val="21"/>
                <w:szCs w:val="21"/>
                <w:lang w:val="en-US" w:eastAsia="en-US"/>
              </w:rPr>
              <w:t>01</w:t>
            </w:r>
            <w:r>
              <w:rPr>
                <w:rFonts w:ascii="Century Gothic" w:eastAsia="Calibri" w:hAnsi="Century Gothic" w:cs="Arial"/>
                <w:color w:val="002060"/>
                <w:sz w:val="21"/>
                <w:szCs w:val="21"/>
                <w:lang w:val="en-US" w:eastAsia="en-US"/>
              </w:rPr>
              <w:t xml:space="preserve">-01-2018 A </w:t>
            </w:r>
            <w:r w:rsidRPr="00045B1D">
              <w:rPr>
                <w:rFonts w:ascii="Century Gothic" w:eastAsia="Calibri" w:hAnsi="Century Gothic" w:cs="Arial"/>
                <w:color w:val="002060"/>
                <w:sz w:val="21"/>
                <w:szCs w:val="21"/>
                <w:lang w:val="en-US" w:eastAsia="en-US"/>
              </w:rPr>
              <w:t>28</w:t>
            </w:r>
            <w:r>
              <w:rPr>
                <w:rFonts w:ascii="Century Gothic" w:eastAsia="Calibri" w:hAnsi="Century Gothic" w:cs="Arial"/>
                <w:color w:val="002060"/>
                <w:sz w:val="21"/>
                <w:szCs w:val="21"/>
                <w:lang w:val="en-US" w:eastAsia="en-US"/>
              </w:rPr>
              <w:t xml:space="preserve">-02-2018 ; </w:t>
            </w:r>
            <w:r w:rsidRPr="00045B1D">
              <w:rPr>
                <w:rFonts w:ascii="Century Gothic" w:eastAsia="Calibri" w:hAnsi="Century Gothic" w:cs="Arial"/>
                <w:color w:val="002060"/>
                <w:sz w:val="21"/>
                <w:szCs w:val="21"/>
                <w:lang w:val="en-US" w:eastAsia="en-US"/>
              </w:rPr>
              <w:t>01</w:t>
            </w:r>
            <w:r>
              <w:rPr>
                <w:rFonts w:ascii="Century Gothic" w:eastAsia="Calibri" w:hAnsi="Century Gothic" w:cs="Arial"/>
                <w:color w:val="002060"/>
                <w:sz w:val="21"/>
                <w:szCs w:val="21"/>
                <w:lang w:val="en-US" w:eastAsia="en-US"/>
              </w:rPr>
              <w:t>-06-</w:t>
            </w:r>
            <w:r w:rsidRPr="00045B1D">
              <w:rPr>
                <w:rFonts w:ascii="Century Gothic" w:eastAsia="Calibri" w:hAnsi="Century Gothic" w:cs="Arial"/>
                <w:color w:val="002060"/>
                <w:sz w:val="21"/>
                <w:szCs w:val="21"/>
                <w:lang w:val="en-US" w:eastAsia="en-US"/>
              </w:rPr>
              <w:t>18</w:t>
            </w:r>
            <w:r>
              <w:rPr>
                <w:rFonts w:ascii="Century Gothic" w:eastAsia="Calibri" w:hAnsi="Century Gothic" w:cs="Arial"/>
                <w:color w:val="002060"/>
                <w:sz w:val="21"/>
                <w:szCs w:val="21"/>
                <w:lang w:val="en-US" w:eastAsia="en-US"/>
              </w:rPr>
              <w:t xml:space="preserve"> A</w:t>
            </w:r>
            <w:r w:rsidRPr="00045B1D">
              <w:rPr>
                <w:rFonts w:ascii="Century Gothic" w:eastAsia="Calibri" w:hAnsi="Century Gothic" w:cs="Arial"/>
                <w:color w:val="002060"/>
                <w:sz w:val="21"/>
                <w:szCs w:val="21"/>
                <w:lang w:val="en-US" w:eastAsia="en-US"/>
              </w:rPr>
              <w:t xml:space="preserve"> 31</w:t>
            </w:r>
            <w:r>
              <w:rPr>
                <w:rFonts w:ascii="Century Gothic" w:eastAsia="Calibri" w:hAnsi="Century Gothic" w:cs="Arial"/>
                <w:color w:val="002060"/>
                <w:sz w:val="21"/>
                <w:szCs w:val="21"/>
                <w:lang w:val="en-US" w:eastAsia="en-US"/>
              </w:rPr>
              <w:t xml:space="preserve">-10-2018 </w:t>
            </w:r>
            <w:r w:rsidRPr="00045B1D">
              <w:rPr>
                <w:rFonts w:ascii="Century Gothic" w:eastAsia="Calibri" w:hAnsi="Century Gothic" w:cs="Arial"/>
                <w:color w:val="002060"/>
                <w:sz w:val="21"/>
                <w:szCs w:val="21"/>
                <w:lang w:val="en-US" w:eastAsia="en-US"/>
              </w:rPr>
              <w:t>; 22</w:t>
            </w:r>
            <w:r>
              <w:rPr>
                <w:rFonts w:ascii="Century Gothic" w:eastAsia="Calibri" w:hAnsi="Century Gothic" w:cs="Arial"/>
                <w:color w:val="002060"/>
                <w:sz w:val="21"/>
                <w:szCs w:val="21"/>
                <w:lang w:val="en-US" w:eastAsia="en-US"/>
              </w:rPr>
              <w:t xml:space="preserve">-12-2018 A </w:t>
            </w:r>
            <w:r w:rsidRPr="00045B1D">
              <w:rPr>
                <w:rFonts w:ascii="Century Gothic" w:eastAsia="Calibri" w:hAnsi="Century Gothic" w:cs="Arial"/>
                <w:color w:val="002060"/>
                <w:sz w:val="21"/>
                <w:szCs w:val="21"/>
                <w:lang w:val="en-US" w:eastAsia="en-US"/>
              </w:rPr>
              <w:t>31</w:t>
            </w:r>
            <w:r>
              <w:rPr>
                <w:rFonts w:ascii="Century Gothic" w:eastAsia="Calibri" w:hAnsi="Century Gothic" w:cs="Arial"/>
                <w:color w:val="002060"/>
                <w:sz w:val="21"/>
                <w:szCs w:val="21"/>
                <w:lang w:val="en-US" w:eastAsia="en-US"/>
              </w:rPr>
              <w:t>-12-20</w:t>
            </w:r>
            <w:r w:rsidRPr="00045B1D">
              <w:rPr>
                <w:rFonts w:ascii="Century Gothic" w:eastAsia="Calibri" w:hAnsi="Century Gothic" w:cs="Arial"/>
                <w:color w:val="002060"/>
                <w:sz w:val="21"/>
                <w:szCs w:val="21"/>
                <w:lang w:val="en-US" w:eastAsia="en-US"/>
              </w:rPr>
              <w:t>18</w:t>
            </w:r>
          </w:p>
        </w:tc>
      </w:tr>
      <w:tr w:rsidR="00087AE4" w:rsidRPr="00DB710B" w:rsidTr="00087AE4">
        <w:trPr>
          <w:trHeight w:val="330"/>
          <w:jc w:val="center"/>
        </w:trPr>
        <w:tc>
          <w:tcPr>
            <w:tcW w:w="3455" w:type="dxa"/>
            <w:vAlign w:val="center"/>
          </w:tcPr>
          <w:p w:rsidR="00087AE4" w:rsidRPr="00DB710B" w:rsidRDefault="00087AE4" w:rsidP="00087AE4">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TARJETA DE CRÉDITO</w:t>
            </w:r>
          </w:p>
        </w:tc>
        <w:tc>
          <w:tcPr>
            <w:tcW w:w="1247" w:type="dxa"/>
            <w:tcBorders>
              <w:top w:val="single" w:sz="8" w:space="0" w:color="auto"/>
              <w:left w:val="single" w:sz="8" w:space="0" w:color="auto"/>
              <w:bottom w:val="single" w:sz="8" w:space="0" w:color="auto"/>
              <w:right w:val="single" w:sz="8" w:space="0" w:color="auto"/>
            </w:tcBorders>
            <w:shd w:val="clear" w:color="auto" w:fill="auto"/>
            <w:vAlign w:val="bottom"/>
          </w:tcPr>
          <w:p w:rsidR="00087AE4" w:rsidRPr="00087AE4" w:rsidRDefault="00087AE4" w:rsidP="00087AE4">
            <w:pPr>
              <w:jc w:val="center"/>
              <w:rPr>
                <w:rFonts w:ascii="Century Gothic" w:hAnsi="Century Gothic"/>
                <w:bCs/>
                <w:color w:val="002060"/>
                <w:sz w:val="21"/>
                <w:szCs w:val="21"/>
              </w:rPr>
            </w:pPr>
            <w:r w:rsidRPr="00087AE4">
              <w:rPr>
                <w:rFonts w:ascii="Century Gothic" w:hAnsi="Century Gothic"/>
                <w:bCs/>
                <w:color w:val="002060"/>
                <w:sz w:val="21"/>
                <w:szCs w:val="21"/>
              </w:rPr>
              <w:t>4356,25</w:t>
            </w:r>
          </w:p>
        </w:tc>
        <w:tc>
          <w:tcPr>
            <w:tcW w:w="1107" w:type="dxa"/>
            <w:tcBorders>
              <w:top w:val="single" w:sz="8" w:space="0" w:color="auto"/>
              <w:left w:val="nil"/>
              <w:bottom w:val="single" w:sz="8" w:space="0" w:color="auto"/>
              <w:right w:val="single" w:sz="8" w:space="0" w:color="auto"/>
            </w:tcBorders>
            <w:shd w:val="clear" w:color="auto" w:fill="auto"/>
            <w:vAlign w:val="bottom"/>
          </w:tcPr>
          <w:p w:rsidR="00087AE4" w:rsidRPr="00087AE4" w:rsidRDefault="00087AE4" w:rsidP="00087AE4">
            <w:pPr>
              <w:jc w:val="center"/>
              <w:rPr>
                <w:rFonts w:ascii="Century Gothic" w:hAnsi="Century Gothic"/>
                <w:bCs/>
                <w:color w:val="002060"/>
                <w:sz w:val="21"/>
                <w:szCs w:val="21"/>
              </w:rPr>
            </w:pPr>
            <w:r w:rsidRPr="00087AE4">
              <w:rPr>
                <w:rFonts w:ascii="Century Gothic" w:hAnsi="Century Gothic"/>
                <w:bCs/>
                <w:color w:val="002060"/>
                <w:sz w:val="21"/>
                <w:szCs w:val="21"/>
              </w:rPr>
              <w:t>3969,45</w:t>
            </w:r>
          </w:p>
        </w:tc>
        <w:tc>
          <w:tcPr>
            <w:tcW w:w="2830" w:type="dxa"/>
            <w:vMerge/>
            <w:vAlign w:val="center"/>
          </w:tcPr>
          <w:p w:rsidR="00087AE4" w:rsidRPr="005F4EDF" w:rsidRDefault="00087AE4" w:rsidP="00087AE4">
            <w:pPr>
              <w:jc w:val="right"/>
              <w:rPr>
                <w:rFonts w:ascii="Century Gothic" w:eastAsia="Calibri" w:hAnsi="Century Gothic" w:cs="Arial"/>
                <w:color w:val="002060"/>
                <w:sz w:val="21"/>
                <w:szCs w:val="21"/>
                <w:lang w:val="es-PE" w:eastAsia="en-US"/>
              </w:rPr>
            </w:pPr>
          </w:p>
        </w:tc>
      </w:tr>
      <w:tr w:rsidR="00087AE4" w:rsidRPr="00DB710B" w:rsidTr="00087AE4">
        <w:trPr>
          <w:trHeight w:val="330"/>
          <w:jc w:val="center"/>
        </w:trPr>
        <w:tc>
          <w:tcPr>
            <w:tcW w:w="3455" w:type="dxa"/>
            <w:vAlign w:val="center"/>
          </w:tcPr>
          <w:p w:rsidR="00087AE4" w:rsidRPr="00D21916" w:rsidRDefault="00087AE4" w:rsidP="00087AE4">
            <w:pPr>
              <w:pStyle w:val="Sinespaciado"/>
              <w:spacing w:line="276" w:lineRule="auto"/>
              <w:rPr>
                <w:rFonts w:ascii="Century Gothic" w:hAnsi="Century Gothic" w:cs="Arial"/>
                <w:b/>
                <w:bCs/>
                <w:color w:val="0070C0"/>
                <w:szCs w:val="21"/>
                <w:lang w:val="es-EC" w:eastAsia="es-EC"/>
              </w:rPr>
            </w:pPr>
            <w:r w:rsidRPr="00D21916">
              <w:rPr>
                <w:rFonts w:ascii="Century Gothic" w:hAnsi="Century Gothic" w:cs="Arial"/>
                <w:b/>
                <w:bCs/>
                <w:color w:val="0070C0"/>
                <w:szCs w:val="21"/>
                <w:lang w:val="es-EC" w:eastAsia="es-EC"/>
              </w:rPr>
              <w:t>SALIDAS 2018</w:t>
            </w:r>
          </w:p>
        </w:tc>
        <w:tc>
          <w:tcPr>
            <w:tcW w:w="1247" w:type="dxa"/>
            <w:shd w:val="clear" w:color="auto" w:fill="auto"/>
            <w:vAlign w:val="center"/>
          </w:tcPr>
          <w:p w:rsidR="00087AE4" w:rsidRPr="00D21916" w:rsidRDefault="00087AE4" w:rsidP="00087AE4">
            <w:pPr>
              <w:jc w:val="center"/>
              <w:rPr>
                <w:rFonts w:ascii="Century Gothic" w:hAnsi="Century Gothic" w:cs="Arial"/>
                <w:b/>
                <w:bCs/>
                <w:color w:val="0070C0"/>
                <w:szCs w:val="21"/>
                <w:lang w:eastAsia="es-EC"/>
              </w:rPr>
            </w:pPr>
            <w:r w:rsidRPr="00D21916">
              <w:rPr>
                <w:rFonts w:ascii="Century Gothic" w:hAnsi="Century Gothic" w:cs="Arial"/>
                <w:b/>
                <w:bCs/>
                <w:color w:val="0070C0"/>
                <w:szCs w:val="21"/>
                <w:lang w:eastAsia="es-EC"/>
              </w:rPr>
              <w:t>SENCILLA</w:t>
            </w:r>
          </w:p>
        </w:tc>
        <w:tc>
          <w:tcPr>
            <w:tcW w:w="1107" w:type="dxa"/>
            <w:shd w:val="clear" w:color="auto" w:fill="auto"/>
            <w:vAlign w:val="center"/>
          </w:tcPr>
          <w:p w:rsidR="00087AE4" w:rsidRPr="00D21916" w:rsidRDefault="00087AE4" w:rsidP="00087AE4">
            <w:pPr>
              <w:jc w:val="center"/>
              <w:rPr>
                <w:rFonts w:ascii="Century Gothic" w:hAnsi="Century Gothic" w:cs="Arial"/>
                <w:b/>
                <w:bCs/>
                <w:color w:val="0070C0"/>
                <w:szCs w:val="21"/>
                <w:lang w:eastAsia="es-EC"/>
              </w:rPr>
            </w:pPr>
            <w:r w:rsidRPr="00D21916">
              <w:rPr>
                <w:rFonts w:ascii="Century Gothic" w:hAnsi="Century Gothic" w:cs="Arial"/>
                <w:b/>
                <w:bCs/>
                <w:color w:val="0070C0"/>
                <w:szCs w:val="21"/>
                <w:lang w:eastAsia="es-EC"/>
              </w:rPr>
              <w:t>DOBLE</w:t>
            </w:r>
          </w:p>
        </w:tc>
        <w:tc>
          <w:tcPr>
            <w:tcW w:w="2830" w:type="dxa"/>
            <w:vAlign w:val="center"/>
          </w:tcPr>
          <w:p w:rsidR="00087AE4" w:rsidRPr="00D21916" w:rsidRDefault="00087AE4" w:rsidP="00087AE4">
            <w:pPr>
              <w:jc w:val="center"/>
              <w:rPr>
                <w:rFonts w:ascii="Century Gothic" w:hAnsi="Century Gothic" w:cs="Arial"/>
                <w:b/>
                <w:bCs/>
                <w:color w:val="0070C0"/>
                <w:szCs w:val="21"/>
                <w:lang w:eastAsia="es-EC"/>
              </w:rPr>
            </w:pPr>
            <w:r>
              <w:rPr>
                <w:rFonts w:ascii="Century Gothic" w:hAnsi="Century Gothic" w:cs="Arial"/>
                <w:b/>
                <w:bCs/>
                <w:color w:val="0070C0"/>
                <w:szCs w:val="21"/>
                <w:lang w:eastAsia="es-EC"/>
              </w:rPr>
              <w:t>VIGENCIA</w:t>
            </w:r>
          </w:p>
        </w:tc>
      </w:tr>
      <w:tr w:rsidR="00087AE4" w:rsidRPr="00DB710B" w:rsidTr="00087AE4">
        <w:trPr>
          <w:trHeight w:val="330"/>
          <w:jc w:val="center"/>
        </w:trPr>
        <w:tc>
          <w:tcPr>
            <w:tcW w:w="3455" w:type="dxa"/>
            <w:vAlign w:val="center"/>
          </w:tcPr>
          <w:p w:rsidR="00087AE4" w:rsidRPr="00DB710B" w:rsidRDefault="00087AE4" w:rsidP="00087AE4">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EFECTIVO</w:t>
            </w:r>
          </w:p>
        </w:tc>
        <w:tc>
          <w:tcPr>
            <w:tcW w:w="1247" w:type="dxa"/>
            <w:tcBorders>
              <w:top w:val="single" w:sz="8" w:space="0" w:color="auto"/>
              <w:left w:val="single" w:sz="8" w:space="0" w:color="auto"/>
              <w:bottom w:val="single" w:sz="8" w:space="0" w:color="auto"/>
              <w:right w:val="single" w:sz="8" w:space="0" w:color="auto"/>
            </w:tcBorders>
            <w:shd w:val="clear" w:color="auto" w:fill="auto"/>
            <w:vAlign w:val="bottom"/>
          </w:tcPr>
          <w:p w:rsidR="00087AE4" w:rsidRPr="00087AE4" w:rsidRDefault="00087AE4" w:rsidP="00087AE4">
            <w:pPr>
              <w:jc w:val="center"/>
              <w:rPr>
                <w:rFonts w:ascii="Century Gothic" w:hAnsi="Century Gothic"/>
                <w:bCs/>
                <w:color w:val="002060"/>
                <w:sz w:val="21"/>
                <w:szCs w:val="21"/>
              </w:rPr>
            </w:pPr>
            <w:r w:rsidRPr="00087AE4">
              <w:rPr>
                <w:rFonts w:ascii="Century Gothic" w:hAnsi="Century Gothic"/>
                <w:bCs/>
                <w:color w:val="002060"/>
                <w:sz w:val="21"/>
                <w:szCs w:val="21"/>
              </w:rPr>
              <w:t>3840,52</w:t>
            </w:r>
          </w:p>
        </w:tc>
        <w:tc>
          <w:tcPr>
            <w:tcW w:w="1107" w:type="dxa"/>
            <w:tcBorders>
              <w:top w:val="single" w:sz="8" w:space="0" w:color="auto"/>
              <w:left w:val="nil"/>
              <w:bottom w:val="single" w:sz="8" w:space="0" w:color="auto"/>
              <w:right w:val="single" w:sz="8" w:space="0" w:color="auto"/>
            </w:tcBorders>
            <w:shd w:val="clear" w:color="auto" w:fill="auto"/>
            <w:vAlign w:val="bottom"/>
          </w:tcPr>
          <w:p w:rsidR="00087AE4" w:rsidRPr="00087AE4" w:rsidRDefault="00087AE4" w:rsidP="00087AE4">
            <w:pPr>
              <w:jc w:val="center"/>
              <w:rPr>
                <w:rFonts w:ascii="Century Gothic" w:hAnsi="Century Gothic"/>
                <w:bCs/>
                <w:color w:val="002060"/>
                <w:sz w:val="21"/>
                <w:szCs w:val="21"/>
              </w:rPr>
            </w:pPr>
            <w:r w:rsidRPr="00087AE4">
              <w:rPr>
                <w:rFonts w:ascii="Century Gothic" w:hAnsi="Century Gothic"/>
                <w:bCs/>
                <w:color w:val="002060"/>
                <w:sz w:val="21"/>
                <w:szCs w:val="21"/>
              </w:rPr>
              <w:t>3511,85</w:t>
            </w:r>
          </w:p>
        </w:tc>
        <w:tc>
          <w:tcPr>
            <w:tcW w:w="2830" w:type="dxa"/>
            <w:vMerge w:val="restart"/>
            <w:vAlign w:val="center"/>
          </w:tcPr>
          <w:p w:rsidR="00087AE4" w:rsidRPr="005F4EDF" w:rsidRDefault="00087AE4" w:rsidP="00087AE4">
            <w:pPr>
              <w:jc w:val="center"/>
              <w:rPr>
                <w:rFonts w:ascii="Century Gothic" w:eastAsia="Calibri" w:hAnsi="Century Gothic" w:cs="Arial"/>
                <w:color w:val="002060"/>
                <w:sz w:val="21"/>
                <w:szCs w:val="21"/>
                <w:lang w:val="es-PE" w:eastAsia="en-US"/>
              </w:rPr>
            </w:pPr>
            <w:r w:rsidRPr="00045B1D">
              <w:rPr>
                <w:rFonts w:ascii="Century Gothic" w:eastAsia="Calibri" w:hAnsi="Century Gothic" w:cs="Arial"/>
                <w:color w:val="002060"/>
                <w:sz w:val="21"/>
                <w:szCs w:val="21"/>
                <w:lang w:val="es-PE" w:eastAsia="en-US"/>
              </w:rPr>
              <w:t>01</w:t>
            </w:r>
            <w:r>
              <w:rPr>
                <w:rFonts w:ascii="Century Gothic" w:eastAsia="Calibri" w:hAnsi="Century Gothic" w:cs="Arial"/>
                <w:color w:val="002060"/>
                <w:sz w:val="21"/>
                <w:szCs w:val="21"/>
                <w:lang w:val="es-PE" w:eastAsia="en-US"/>
              </w:rPr>
              <w:t>-03-20</w:t>
            </w:r>
            <w:r w:rsidRPr="00045B1D">
              <w:rPr>
                <w:rFonts w:ascii="Century Gothic" w:eastAsia="Calibri" w:hAnsi="Century Gothic" w:cs="Arial"/>
                <w:color w:val="002060"/>
                <w:sz w:val="21"/>
                <w:szCs w:val="21"/>
                <w:lang w:val="es-PE" w:eastAsia="en-US"/>
              </w:rPr>
              <w:t xml:space="preserve">18 </w:t>
            </w:r>
            <w:r>
              <w:rPr>
                <w:rFonts w:ascii="Century Gothic" w:eastAsia="Calibri" w:hAnsi="Century Gothic" w:cs="Arial"/>
                <w:color w:val="002060"/>
                <w:sz w:val="21"/>
                <w:szCs w:val="21"/>
                <w:lang w:val="es-PE" w:eastAsia="en-US"/>
              </w:rPr>
              <w:t>A</w:t>
            </w:r>
            <w:r w:rsidRPr="00045B1D">
              <w:rPr>
                <w:rFonts w:ascii="Century Gothic" w:eastAsia="Calibri" w:hAnsi="Century Gothic" w:cs="Arial"/>
                <w:color w:val="002060"/>
                <w:sz w:val="21"/>
                <w:szCs w:val="21"/>
                <w:lang w:val="es-PE" w:eastAsia="en-US"/>
              </w:rPr>
              <w:t xml:space="preserve"> 31</w:t>
            </w:r>
            <w:r>
              <w:rPr>
                <w:rFonts w:ascii="Century Gothic" w:eastAsia="Calibri" w:hAnsi="Century Gothic" w:cs="Arial"/>
                <w:color w:val="002060"/>
                <w:sz w:val="21"/>
                <w:szCs w:val="21"/>
                <w:lang w:val="es-PE" w:eastAsia="en-US"/>
              </w:rPr>
              <w:t>-03-20</w:t>
            </w:r>
            <w:r w:rsidRPr="00045B1D">
              <w:rPr>
                <w:rFonts w:ascii="Century Gothic" w:eastAsia="Calibri" w:hAnsi="Century Gothic" w:cs="Arial"/>
                <w:color w:val="002060"/>
                <w:sz w:val="21"/>
                <w:szCs w:val="21"/>
                <w:lang w:val="es-PE" w:eastAsia="en-US"/>
              </w:rPr>
              <w:t>18 ; 01</w:t>
            </w:r>
            <w:r>
              <w:rPr>
                <w:rFonts w:ascii="Century Gothic" w:eastAsia="Calibri" w:hAnsi="Century Gothic" w:cs="Arial"/>
                <w:color w:val="002060"/>
                <w:sz w:val="21"/>
                <w:szCs w:val="21"/>
                <w:lang w:val="es-PE" w:eastAsia="en-US"/>
              </w:rPr>
              <w:t>-11-2018 A</w:t>
            </w:r>
            <w:r w:rsidRPr="00045B1D">
              <w:rPr>
                <w:rFonts w:ascii="Century Gothic" w:eastAsia="Calibri" w:hAnsi="Century Gothic" w:cs="Arial"/>
                <w:color w:val="002060"/>
                <w:sz w:val="21"/>
                <w:szCs w:val="21"/>
                <w:lang w:val="es-PE" w:eastAsia="en-US"/>
              </w:rPr>
              <w:t xml:space="preserve"> 21</w:t>
            </w:r>
            <w:r>
              <w:rPr>
                <w:rFonts w:ascii="Century Gothic" w:eastAsia="Calibri" w:hAnsi="Century Gothic" w:cs="Arial"/>
                <w:color w:val="002060"/>
                <w:sz w:val="21"/>
                <w:szCs w:val="21"/>
                <w:lang w:val="es-PE" w:eastAsia="en-US"/>
              </w:rPr>
              <w:t>-12-20</w:t>
            </w:r>
            <w:r w:rsidRPr="00045B1D">
              <w:rPr>
                <w:rFonts w:ascii="Century Gothic" w:eastAsia="Calibri" w:hAnsi="Century Gothic" w:cs="Arial"/>
                <w:color w:val="002060"/>
                <w:sz w:val="21"/>
                <w:szCs w:val="21"/>
                <w:lang w:val="es-PE" w:eastAsia="en-US"/>
              </w:rPr>
              <w:t>18</w:t>
            </w:r>
          </w:p>
        </w:tc>
      </w:tr>
      <w:tr w:rsidR="00087AE4" w:rsidRPr="00DB710B" w:rsidTr="00087AE4">
        <w:trPr>
          <w:trHeight w:val="330"/>
          <w:jc w:val="center"/>
        </w:trPr>
        <w:tc>
          <w:tcPr>
            <w:tcW w:w="3455" w:type="dxa"/>
            <w:vAlign w:val="center"/>
          </w:tcPr>
          <w:p w:rsidR="00087AE4" w:rsidRPr="00DB710B" w:rsidRDefault="00087AE4" w:rsidP="00087AE4">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TARJETA DE CRÉDITO</w:t>
            </w:r>
          </w:p>
        </w:tc>
        <w:tc>
          <w:tcPr>
            <w:tcW w:w="1247" w:type="dxa"/>
            <w:tcBorders>
              <w:top w:val="single" w:sz="8" w:space="0" w:color="auto"/>
              <w:left w:val="single" w:sz="8" w:space="0" w:color="auto"/>
              <w:bottom w:val="single" w:sz="8" w:space="0" w:color="auto"/>
              <w:right w:val="single" w:sz="8" w:space="0" w:color="auto"/>
            </w:tcBorders>
            <w:shd w:val="clear" w:color="auto" w:fill="auto"/>
            <w:vAlign w:val="bottom"/>
          </w:tcPr>
          <w:p w:rsidR="00087AE4" w:rsidRPr="00087AE4" w:rsidRDefault="00087AE4" w:rsidP="00087AE4">
            <w:pPr>
              <w:jc w:val="center"/>
              <w:rPr>
                <w:rFonts w:ascii="Century Gothic" w:hAnsi="Century Gothic"/>
                <w:bCs/>
                <w:color w:val="002060"/>
                <w:sz w:val="21"/>
                <w:szCs w:val="21"/>
              </w:rPr>
            </w:pPr>
            <w:r w:rsidRPr="00087AE4">
              <w:rPr>
                <w:rFonts w:ascii="Century Gothic" w:hAnsi="Century Gothic"/>
                <w:bCs/>
                <w:color w:val="002060"/>
                <w:sz w:val="21"/>
                <w:szCs w:val="21"/>
              </w:rPr>
              <w:t>4070,95</w:t>
            </w:r>
          </w:p>
        </w:tc>
        <w:tc>
          <w:tcPr>
            <w:tcW w:w="1107" w:type="dxa"/>
            <w:tcBorders>
              <w:top w:val="single" w:sz="8" w:space="0" w:color="auto"/>
              <w:left w:val="nil"/>
              <w:bottom w:val="single" w:sz="8" w:space="0" w:color="auto"/>
              <w:right w:val="single" w:sz="8" w:space="0" w:color="auto"/>
            </w:tcBorders>
            <w:shd w:val="clear" w:color="auto" w:fill="auto"/>
            <w:vAlign w:val="bottom"/>
          </w:tcPr>
          <w:p w:rsidR="00087AE4" w:rsidRPr="00087AE4" w:rsidRDefault="00087AE4" w:rsidP="00087AE4">
            <w:pPr>
              <w:jc w:val="center"/>
              <w:rPr>
                <w:rFonts w:ascii="Century Gothic" w:hAnsi="Century Gothic"/>
                <w:bCs/>
                <w:color w:val="002060"/>
                <w:sz w:val="21"/>
                <w:szCs w:val="21"/>
              </w:rPr>
            </w:pPr>
            <w:r w:rsidRPr="00087AE4">
              <w:rPr>
                <w:rFonts w:ascii="Century Gothic" w:hAnsi="Century Gothic"/>
                <w:bCs/>
                <w:color w:val="002060"/>
                <w:sz w:val="21"/>
                <w:szCs w:val="21"/>
              </w:rPr>
              <w:t>3722,56</w:t>
            </w:r>
          </w:p>
        </w:tc>
        <w:tc>
          <w:tcPr>
            <w:tcW w:w="2830" w:type="dxa"/>
            <w:vMerge/>
            <w:vAlign w:val="center"/>
          </w:tcPr>
          <w:p w:rsidR="00087AE4" w:rsidRPr="005F4EDF" w:rsidRDefault="00087AE4" w:rsidP="00087AE4">
            <w:pPr>
              <w:jc w:val="right"/>
              <w:rPr>
                <w:rFonts w:ascii="Century Gothic" w:eastAsia="Calibri" w:hAnsi="Century Gothic" w:cs="Arial"/>
                <w:color w:val="002060"/>
                <w:sz w:val="21"/>
                <w:szCs w:val="21"/>
                <w:lang w:val="es-PE" w:eastAsia="en-US"/>
              </w:rPr>
            </w:pPr>
          </w:p>
        </w:tc>
      </w:tr>
      <w:tr w:rsidR="00087AE4" w:rsidRPr="00087AE4" w:rsidTr="00087AE4">
        <w:trPr>
          <w:trHeight w:val="330"/>
          <w:jc w:val="center"/>
        </w:trPr>
        <w:tc>
          <w:tcPr>
            <w:tcW w:w="3455" w:type="dxa"/>
            <w:vAlign w:val="center"/>
          </w:tcPr>
          <w:p w:rsidR="00087AE4" w:rsidRPr="00D21916" w:rsidRDefault="00087AE4" w:rsidP="00087AE4">
            <w:pPr>
              <w:pStyle w:val="Sinespaciado"/>
              <w:spacing w:line="276" w:lineRule="auto"/>
              <w:rPr>
                <w:rFonts w:ascii="Century Gothic" w:hAnsi="Century Gothic" w:cs="Arial"/>
                <w:b/>
                <w:bCs/>
                <w:color w:val="0070C0"/>
                <w:szCs w:val="21"/>
                <w:lang w:val="es-EC" w:eastAsia="es-EC"/>
              </w:rPr>
            </w:pPr>
            <w:r w:rsidRPr="00D21916">
              <w:rPr>
                <w:rFonts w:ascii="Century Gothic" w:hAnsi="Century Gothic" w:cs="Arial"/>
                <w:b/>
                <w:bCs/>
                <w:color w:val="0070C0"/>
                <w:szCs w:val="21"/>
                <w:lang w:val="es-EC" w:eastAsia="es-EC"/>
              </w:rPr>
              <w:t>SALIDAS 2018</w:t>
            </w:r>
          </w:p>
        </w:tc>
        <w:tc>
          <w:tcPr>
            <w:tcW w:w="1247" w:type="dxa"/>
            <w:shd w:val="clear" w:color="auto" w:fill="auto"/>
            <w:vAlign w:val="center"/>
          </w:tcPr>
          <w:p w:rsidR="00087AE4" w:rsidRPr="00D21916" w:rsidRDefault="00087AE4" w:rsidP="00087AE4">
            <w:pPr>
              <w:jc w:val="center"/>
              <w:rPr>
                <w:rFonts w:ascii="Century Gothic" w:hAnsi="Century Gothic" w:cs="Arial"/>
                <w:b/>
                <w:bCs/>
                <w:color w:val="0070C0"/>
                <w:szCs w:val="21"/>
                <w:lang w:eastAsia="es-EC"/>
              </w:rPr>
            </w:pPr>
            <w:r w:rsidRPr="00D21916">
              <w:rPr>
                <w:rFonts w:ascii="Century Gothic" w:hAnsi="Century Gothic" w:cs="Arial"/>
                <w:b/>
                <w:bCs/>
                <w:color w:val="0070C0"/>
                <w:szCs w:val="21"/>
                <w:lang w:eastAsia="es-EC"/>
              </w:rPr>
              <w:t>SENCILLA</w:t>
            </w:r>
          </w:p>
        </w:tc>
        <w:tc>
          <w:tcPr>
            <w:tcW w:w="1107" w:type="dxa"/>
            <w:shd w:val="clear" w:color="auto" w:fill="auto"/>
            <w:vAlign w:val="center"/>
          </w:tcPr>
          <w:p w:rsidR="00087AE4" w:rsidRPr="00D21916" w:rsidRDefault="00087AE4" w:rsidP="00087AE4">
            <w:pPr>
              <w:jc w:val="center"/>
              <w:rPr>
                <w:rFonts w:ascii="Century Gothic" w:hAnsi="Century Gothic" w:cs="Arial"/>
                <w:b/>
                <w:bCs/>
                <w:color w:val="0070C0"/>
                <w:szCs w:val="21"/>
                <w:lang w:eastAsia="es-EC"/>
              </w:rPr>
            </w:pPr>
            <w:r w:rsidRPr="00D21916">
              <w:rPr>
                <w:rFonts w:ascii="Century Gothic" w:hAnsi="Century Gothic" w:cs="Arial"/>
                <w:b/>
                <w:bCs/>
                <w:color w:val="0070C0"/>
                <w:szCs w:val="21"/>
                <w:lang w:eastAsia="es-EC"/>
              </w:rPr>
              <w:t>DOBLE</w:t>
            </w:r>
          </w:p>
        </w:tc>
        <w:tc>
          <w:tcPr>
            <w:tcW w:w="2830" w:type="dxa"/>
            <w:vAlign w:val="center"/>
          </w:tcPr>
          <w:p w:rsidR="00087AE4" w:rsidRPr="00D21916" w:rsidRDefault="00087AE4" w:rsidP="00087AE4">
            <w:pPr>
              <w:jc w:val="center"/>
              <w:rPr>
                <w:rFonts w:ascii="Century Gothic" w:hAnsi="Century Gothic" w:cs="Arial"/>
                <w:b/>
                <w:bCs/>
                <w:color w:val="0070C0"/>
                <w:szCs w:val="21"/>
                <w:lang w:eastAsia="es-EC"/>
              </w:rPr>
            </w:pPr>
            <w:r>
              <w:rPr>
                <w:rFonts w:ascii="Century Gothic" w:hAnsi="Century Gothic" w:cs="Arial"/>
                <w:b/>
                <w:bCs/>
                <w:color w:val="0070C0"/>
                <w:szCs w:val="21"/>
                <w:lang w:eastAsia="es-EC"/>
              </w:rPr>
              <w:t>VIGENCIA</w:t>
            </w:r>
          </w:p>
        </w:tc>
      </w:tr>
      <w:tr w:rsidR="00087AE4" w:rsidRPr="00DB710B" w:rsidTr="00087AE4">
        <w:trPr>
          <w:trHeight w:val="330"/>
          <w:jc w:val="center"/>
        </w:trPr>
        <w:tc>
          <w:tcPr>
            <w:tcW w:w="3455" w:type="dxa"/>
            <w:vAlign w:val="center"/>
          </w:tcPr>
          <w:p w:rsidR="00087AE4" w:rsidRPr="00DB710B" w:rsidRDefault="00087AE4" w:rsidP="00087AE4">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EFECTIVO</w:t>
            </w:r>
          </w:p>
        </w:tc>
        <w:tc>
          <w:tcPr>
            <w:tcW w:w="1247" w:type="dxa"/>
            <w:tcBorders>
              <w:top w:val="single" w:sz="8" w:space="0" w:color="auto"/>
              <w:left w:val="single" w:sz="8" w:space="0" w:color="auto"/>
              <w:bottom w:val="single" w:sz="8" w:space="0" w:color="auto"/>
              <w:right w:val="single" w:sz="8" w:space="0" w:color="auto"/>
            </w:tcBorders>
            <w:shd w:val="clear" w:color="auto" w:fill="auto"/>
            <w:vAlign w:val="bottom"/>
          </w:tcPr>
          <w:p w:rsidR="00087AE4" w:rsidRPr="00087AE4" w:rsidRDefault="00087AE4" w:rsidP="00087AE4">
            <w:pPr>
              <w:jc w:val="center"/>
              <w:rPr>
                <w:rFonts w:ascii="Century Gothic" w:hAnsi="Century Gothic"/>
                <w:bCs/>
                <w:color w:val="002060"/>
                <w:sz w:val="21"/>
                <w:szCs w:val="21"/>
              </w:rPr>
            </w:pPr>
            <w:r w:rsidRPr="00087AE4">
              <w:rPr>
                <w:rFonts w:ascii="Century Gothic" w:hAnsi="Century Gothic"/>
                <w:bCs/>
                <w:color w:val="002060"/>
                <w:sz w:val="21"/>
                <w:szCs w:val="21"/>
              </w:rPr>
              <w:t>3134,01</w:t>
            </w:r>
          </w:p>
        </w:tc>
        <w:tc>
          <w:tcPr>
            <w:tcW w:w="1107" w:type="dxa"/>
            <w:tcBorders>
              <w:top w:val="single" w:sz="8" w:space="0" w:color="auto"/>
              <w:left w:val="nil"/>
              <w:bottom w:val="single" w:sz="8" w:space="0" w:color="auto"/>
              <w:right w:val="single" w:sz="8" w:space="0" w:color="auto"/>
            </w:tcBorders>
            <w:shd w:val="clear" w:color="auto" w:fill="auto"/>
            <w:vAlign w:val="bottom"/>
          </w:tcPr>
          <w:p w:rsidR="00087AE4" w:rsidRPr="00087AE4" w:rsidRDefault="00087AE4" w:rsidP="00087AE4">
            <w:pPr>
              <w:jc w:val="center"/>
              <w:rPr>
                <w:rFonts w:ascii="Century Gothic" w:hAnsi="Century Gothic"/>
                <w:bCs/>
                <w:color w:val="002060"/>
                <w:sz w:val="21"/>
                <w:szCs w:val="21"/>
              </w:rPr>
            </w:pPr>
            <w:r w:rsidRPr="00087AE4">
              <w:rPr>
                <w:rFonts w:ascii="Century Gothic" w:hAnsi="Century Gothic"/>
                <w:bCs/>
                <w:color w:val="002060"/>
                <w:sz w:val="21"/>
                <w:szCs w:val="21"/>
              </w:rPr>
              <w:t>3096,48</w:t>
            </w:r>
          </w:p>
        </w:tc>
        <w:tc>
          <w:tcPr>
            <w:tcW w:w="2830" w:type="dxa"/>
            <w:vMerge w:val="restart"/>
            <w:vAlign w:val="center"/>
          </w:tcPr>
          <w:p w:rsidR="00087AE4" w:rsidRPr="005F4EDF" w:rsidRDefault="00087AE4" w:rsidP="00087AE4">
            <w:pPr>
              <w:jc w:val="center"/>
              <w:rPr>
                <w:rFonts w:ascii="Century Gothic" w:eastAsia="Calibri" w:hAnsi="Century Gothic" w:cs="Arial"/>
                <w:color w:val="002060"/>
                <w:sz w:val="21"/>
                <w:szCs w:val="21"/>
                <w:lang w:val="es-PE" w:eastAsia="en-US"/>
              </w:rPr>
            </w:pPr>
            <w:r>
              <w:rPr>
                <w:rFonts w:ascii="Century Gothic" w:eastAsia="Calibri" w:hAnsi="Century Gothic" w:cs="Arial"/>
                <w:color w:val="002060"/>
                <w:sz w:val="21"/>
                <w:szCs w:val="21"/>
                <w:lang w:val="es-PE" w:eastAsia="en-US"/>
              </w:rPr>
              <w:t>01-04-2018 A</w:t>
            </w:r>
            <w:r w:rsidRPr="00045B1D">
              <w:rPr>
                <w:rFonts w:ascii="Century Gothic" w:eastAsia="Calibri" w:hAnsi="Century Gothic" w:cs="Arial"/>
                <w:color w:val="002060"/>
                <w:sz w:val="21"/>
                <w:szCs w:val="21"/>
                <w:lang w:val="es-PE" w:eastAsia="en-US"/>
              </w:rPr>
              <w:t xml:space="preserve"> 31</w:t>
            </w:r>
            <w:r>
              <w:rPr>
                <w:rFonts w:ascii="Century Gothic" w:eastAsia="Calibri" w:hAnsi="Century Gothic" w:cs="Arial"/>
                <w:color w:val="002060"/>
                <w:sz w:val="21"/>
                <w:szCs w:val="21"/>
                <w:lang w:val="es-PE" w:eastAsia="en-US"/>
              </w:rPr>
              <w:t>-05-201</w:t>
            </w:r>
            <w:r w:rsidRPr="00045B1D">
              <w:rPr>
                <w:rFonts w:ascii="Century Gothic" w:eastAsia="Calibri" w:hAnsi="Century Gothic" w:cs="Arial"/>
                <w:color w:val="002060"/>
                <w:sz w:val="21"/>
                <w:szCs w:val="21"/>
                <w:lang w:val="es-PE" w:eastAsia="en-US"/>
              </w:rPr>
              <w:t>8</w:t>
            </w:r>
          </w:p>
        </w:tc>
      </w:tr>
      <w:tr w:rsidR="00087AE4" w:rsidRPr="00DB710B" w:rsidTr="00087AE4">
        <w:trPr>
          <w:trHeight w:val="330"/>
          <w:jc w:val="center"/>
        </w:trPr>
        <w:tc>
          <w:tcPr>
            <w:tcW w:w="3455" w:type="dxa"/>
            <w:vAlign w:val="center"/>
          </w:tcPr>
          <w:p w:rsidR="00087AE4" w:rsidRPr="00DB710B" w:rsidRDefault="00087AE4" w:rsidP="00087AE4">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TARJETA DE CRÉDITO</w:t>
            </w:r>
          </w:p>
        </w:tc>
        <w:tc>
          <w:tcPr>
            <w:tcW w:w="1247" w:type="dxa"/>
            <w:tcBorders>
              <w:top w:val="single" w:sz="8" w:space="0" w:color="auto"/>
              <w:left w:val="single" w:sz="8" w:space="0" w:color="auto"/>
              <w:bottom w:val="single" w:sz="8" w:space="0" w:color="auto"/>
              <w:right w:val="single" w:sz="8" w:space="0" w:color="auto"/>
            </w:tcBorders>
            <w:shd w:val="clear" w:color="auto" w:fill="auto"/>
            <w:vAlign w:val="bottom"/>
          </w:tcPr>
          <w:p w:rsidR="00087AE4" w:rsidRPr="00087AE4" w:rsidRDefault="00087AE4" w:rsidP="00087AE4">
            <w:pPr>
              <w:jc w:val="center"/>
              <w:rPr>
                <w:rFonts w:ascii="Century Gothic" w:hAnsi="Century Gothic"/>
                <w:bCs/>
                <w:color w:val="002060"/>
                <w:sz w:val="21"/>
                <w:szCs w:val="21"/>
              </w:rPr>
            </w:pPr>
            <w:r w:rsidRPr="00087AE4">
              <w:rPr>
                <w:rFonts w:ascii="Century Gothic" w:hAnsi="Century Gothic"/>
                <w:bCs/>
                <w:color w:val="002060"/>
                <w:sz w:val="21"/>
                <w:szCs w:val="21"/>
              </w:rPr>
              <w:t>3322,05</w:t>
            </w:r>
          </w:p>
        </w:tc>
        <w:tc>
          <w:tcPr>
            <w:tcW w:w="1107" w:type="dxa"/>
            <w:tcBorders>
              <w:top w:val="single" w:sz="8" w:space="0" w:color="auto"/>
              <w:left w:val="nil"/>
              <w:bottom w:val="single" w:sz="8" w:space="0" w:color="auto"/>
              <w:right w:val="single" w:sz="8" w:space="0" w:color="auto"/>
            </w:tcBorders>
            <w:shd w:val="clear" w:color="auto" w:fill="auto"/>
            <w:vAlign w:val="bottom"/>
          </w:tcPr>
          <w:p w:rsidR="00087AE4" w:rsidRPr="00087AE4" w:rsidRDefault="00087AE4" w:rsidP="00087AE4">
            <w:pPr>
              <w:jc w:val="center"/>
              <w:rPr>
                <w:rFonts w:ascii="Century Gothic" w:hAnsi="Century Gothic"/>
                <w:bCs/>
                <w:color w:val="002060"/>
                <w:sz w:val="21"/>
                <w:szCs w:val="21"/>
              </w:rPr>
            </w:pPr>
            <w:r w:rsidRPr="00087AE4">
              <w:rPr>
                <w:rFonts w:ascii="Century Gothic" w:hAnsi="Century Gothic"/>
                <w:bCs/>
                <w:color w:val="002060"/>
                <w:sz w:val="21"/>
                <w:szCs w:val="21"/>
              </w:rPr>
              <w:t>3282,27</w:t>
            </w:r>
          </w:p>
        </w:tc>
        <w:tc>
          <w:tcPr>
            <w:tcW w:w="2830" w:type="dxa"/>
            <w:vMerge/>
            <w:vAlign w:val="center"/>
          </w:tcPr>
          <w:p w:rsidR="00087AE4" w:rsidRPr="005F4EDF" w:rsidRDefault="00087AE4" w:rsidP="00087AE4">
            <w:pPr>
              <w:jc w:val="right"/>
              <w:rPr>
                <w:rFonts w:ascii="Century Gothic" w:eastAsia="Calibri" w:hAnsi="Century Gothic" w:cs="Arial"/>
                <w:color w:val="002060"/>
                <w:sz w:val="21"/>
                <w:szCs w:val="21"/>
                <w:lang w:val="es-PE" w:eastAsia="en-US"/>
              </w:rPr>
            </w:pPr>
          </w:p>
        </w:tc>
      </w:tr>
    </w:tbl>
    <w:p w:rsidR="00C34F96" w:rsidRDefault="00C34F96" w:rsidP="00326A38">
      <w:pPr>
        <w:tabs>
          <w:tab w:val="left" w:pos="1741"/>
        </w:tabs>
        <w:rPr>
          <w:rFonts w:ascii="Century Gothic" w:hAnsi="Century Gothic"/>
          <w:color w:val="1F3864" w:themeColor="accent5" w:themeShade="80"/>
          <w:sz w:val="40"/>
          <w:szCs w:val="40"/>
        </w:rPr>
      </w:pPr>
    </w:p>
    <w:p w:rsidR="004518A9" w:rsidRDefault="004518A9" w:rsidP="004518A9">
      <w:pPr>
        <w:tabs>
          <w:tab w:val="left" w:pos="1741"/>
        </w:tabs>
        <w:rPr>
          <w:rFonts w:ascii="Century Gothic" w:hAnsi="Century Gothic"/>
          <w:color w:val="1F3864" w:themeColor="accent5" w:themeShade="80"/>
          <w:sz w:val="40"/>
          <w:szCs w:val="40"/>
        </w:rPr>
      </w:pPr>
      <w:r>
        <w:rPr>
          <w:rFonts w:ascii="Century Gothic" w:hAnsi="Century Gothic"/>
          <w:color w:val="1F3864" w:themeColor="accent5" w:themeShade="80"/>
          <w:sz w:val="40"/>
          <w:szCs w:val="40"/>
        </w:rPr>
        <w:t>HOTELES PREVISTOS</w:t>
      </w:r>
    </w:p>
    <w:tbl>
      <w:tblPr>
        <w:tblStyle w:val="Tablaconcuadrcula"/>
        <w:tblW w:w="0" w:type="auto"/>
        <w:jc w:val="center"/>
        <w:tblLook w:val="04A0" w:firstRow="1" w:lastRow="0" w:firstColumn="1" w:lastColumn="0" w:noHBand="0" w:noVBand="1"/>
      </w:tblPr>
      <w:tblGrid>
        <w:gridCol w:w="2268"/>
        <w:gridCol w:w="4048"/>
        <w:gridCol w:w="2615"/>
      </w:tblGrid>
      <w:tr w:rsidR="004B7B7B" w:rsidTr="004B7B7B">
        <w:trPr>
          <w:jc w:val="center"/>
        </w:trPr>
        <w:tc>
          <w:tcPr>
            <w:tcW w:w="2268" w:type="dxa"/>
          </w:tcPr>
          <w:p w:rsidR="004B7B7B" w:rsidRPr="00736153" w:rsidRDefault="004B7B7B" w:rsidP="00E45D35">
            <w:pPr>
              <w:tabs>
                <w:tab w:val="left" w:pos="1741"/>
              </w:tabs>
              <w:jc w:val="center"/>
              <w:rPr>
                <w:rFonts w:ascii="Century Gothic" w:hAnsi="Century Gothic"/>
                <w:b/>
                <w:color w:val="1F3864" w:themeColor="accent5" w:themeShade="80"/>
              </w:rPr>
            </w:pPr>
            <w:r w:rsidRPr="00736153">
              <w:rPr>
                <w:rFonts w:ascii="Century Gothic" w:hAnsi="Century Gothic"/>
                <w:b/>
                <w:color w:val="1F3864" w:themeColor="accent5" w:themeShade="80"/>
              </w:rPr>
              <w:t>CIUDAD</w:t>
            </w:r>
          </w:p>
        </w:tc>
        <w:tc>
          <w:tcPr>
            <w:tcW w:w="4048" w:type="dxa"/>
          </w:tcPr>
          <w:p w:rsidR="004B7B7B" w:rsidRPr="00736153" w:rsidRDefault="004B7B7B" w:rsidP="00E45D35">
            <w:pPr>
              <w:tabs>
                <w:tab w:val="left" w:pos="1741"/>
              </w:tabs>
              <w:jc w:val="center"/>
              <w:rPr>
                <w:rFonts w:ascii="Century Gothic" w:hAnsi="Century Gothic"/>
                <w:b/>
                <w:color w:val="1F3864" w:themeColor="accent5" w:themeShade="80"/>
              </w:rPr>
            </w:pPr>
            <w:r w:rsidRPr="00736153">
              <w:rPr>
                <w:rFonts w:ascii="Century Gothic" w:hAnsi="Century Gothic"/>
                <w:b/>
                <w:color w:val="1F3864" w:themeColor="accent5" w:themeShade="80"/>
              </w:rPr>
              <w:t>HOTEL</w:t>
            </w:r>
          </w:p>
        </w:tc>
        <w:tc>
          <w:tcPr>
            <w:tcW w:w="2615" w:type="dxa"/>
          </w:tcPr>
          <w:p w:rsidR="004B7B7B" w:rsidRPr="00736153" w:rsidRDefault="004B7B7B" w:rsidP="00E45D35">
            <w:pPr>
              <w:tabs>
                <w:tab w:val="left" w:pos="1741"/>
              </w:tabs>
              <w:jc w:val="center"/>
              <w:rPr>
                <w:rFonts w:ascii="Century Gothic" w:hAnsi="Century Gothic"/>
                <w:b/>
                <w:color w:val="1F3864" w:themeColor="accent5" w:themeShade="80"/>
              </w:rPr>
            </w:pPr>
            <w:r w:rsidRPr="00736153">
              <w:rPr>
                <w:rFonts w:ascii="Century Gothic" w:hAnsi="Century Gothic"/>
                <w:b/>
                <w:color w:val="1F3864" w:themeColor="accent5" w:themeShade="80"/>
              </w:rPr>
              <w:t>CATEGORIA</w:t>
            </w:r>
          </w:p>
        </w:tc>
      </w:tr>
      <w:tr w:rsidR="004B7B7B" w:rsidTr="004B7B7B">
        <w:trPr>
          <w:jc w:val="center"/>
        </w:trPr>
        <w:tc>
          <w:tcPr>
            <w:tcW w:w="2268" w:type="dxa"/>
          </w:tcPr>
          <w:p w:rsidR="004B7B7B" w:rsidRPr="00736153" w:rsidRDefault="004B7B7B" w:rsidP="00E45D35">
            <w:pPr>
              <w:tabs>
                <w:tab w:val="left" w:pos="1741"/>
              </w:tabs>
              <w:jc w:val="center"/>
              <w:rPr>
                <w:rFonts w:ascii="Century Gothic" w:hAnsi="Century Gothic"/>
                <w:color w:val="1F3864" w:themeColor="accent5" w:themeShade="80"/>
                <w:szCs w:val="20"/>
              </w:rPr>
            </w:pPr>
            <w:bookmarkStart w:id="0" w:name="_GoBack" w:colFirst="1" w:colLast="1"/>
            <w:r w:rsidRPr="005A7DDC">
              <w:rPr>
                <w:rFonts w:ascii="Century Gothic" w:hAnsi="Century Gothic"/>
                <w:color w:val="1F3864" w:themeColor="accent5" w:themeShade="80"/>
                <w:szCs w:val="20"/>
              </w:rPr>
              <w:t>LAGO MANYARA</w:t>
            </w:r>
          </w:p>
        </w:tc>
        <w:tc>
          <w:tcPr>
            <w:tcW w:w="4048" w:type="dxa"/>
          </w:tcPr>
          <w:p w:rsidR="004B7B7B" w:rsidRPr="009F780B" w:rsidRDefault="00A23AEE" w:rsidP="00B41CAA">
            <w:pPr>
              <w:jc w:val="center"/>
              <w:rPr>
                <w:rFonts w:ascii="Century Gothic" w:hAnsi="Century Gothic"/>
                <w:color w:val="1F3864" w:themeColor="accent5" w:themeShade="80"/>
                <w:szCs w:val="20"/>
              </w:rPr>
            </w:pPr>
            <w:proofErr w:type="spellStart"/>
            <w:r w:rsidRPr="009F780B">
              <w:rPr>
                <w:rFonts w:ascii="Century Gothic" w:hAnsi="Century Gothic"/>
                <w:color w:val="1F3864" w:themeColor="accent5" w:themeShade="80"/>
                <w:szCs w:val="20"/>
              </w:rPr>
              <w:t>Kirurumu</w:t>
            </w:r>
            <w:proofErr w:type="spellEnd"/>
            <w:r w:rsidRPr="009F780B">
              <w:rPr>
                <w:rFonts w:ascii="Century Gothic" w:hAnsi="Century Gothic"/>
                <w:color w:val="1F3864" w:themeColor="accent5" w:themeShade="80"/>
                <w:szCs w:val="20"/>
              </w:rPr>
              <w:t xml:space="preserve"> </w:t>
            </w:r>
            <w:proofErr w:type="spellStart"/>
            <w:r w:rsidRPr="009F780B">
              <w:rPr>
                <w:rFonts w:ascii="Century Gothic" w:hAnsi="Century Gothic"/>
                <w:color w:val="1F3864" w:themeColor="accent5" w:themeShade="80"/>
                <w:szCs w:val="20"/>
              </w:rPr>
              <w:t>Tented</w:t>
            </w:r>
            <w:proofErr w:type="spellEnd"/>
            <w:r w:rsidRPr="009F780B">
              <w:rPr>
                <w:rFonts w:ascii="Century Gothic" w:hAnsi="Century Gothic"/>
                <w:color w:val="1F3864" w:themeColor="accent5" w:themeShade="80"/>
                <w:szCs w:val="20"/>
              </w:rPr>
              <w:t xml:space="preserve"> Lodge</w:t>
            </w:r>
          </w:p>
        </w:tc>
        <w:tc>
          <w:tcPr>
            <w:tcW w:w="2615" w:type="dxa"/>
          </w:tcPr>
          <w:p w:rsidR="004B7B7B" w:rsidRPr="00736153" w:rsidRDefault="004B7B7B" w:rsidP="00E45D35">
            <w:pPr>
              <w:tabs>
                <w:tab w:val="left" w:pos="1741"/>
              </w:tabs>
              <w:jc w:val="center"/>
              <w:rPr>
                <w:rFonts w:ascii="Century Gothic" w:hAnsi="Century Gothic"/>
                <w:color w:val="1F3864" w:themeColor="accent5" w:themeShade="80"/>
                <w:szCs w:val="20"/>
              </w:rPr>
            </w:pPr>
            <w:r>
              <w:rPr>
                <w:rFonts w:ascii="Century Gothic" w:hAnsi="Century Gothic"/>
                <w:color w:val="1F3864" w:themeColor="accent5" w:themeShade="80"/>
                <w:szCs w:val="20"/>
              </w:rPr>
              <w:t>PRIMERA</w:t>
            </w:r>
          </w:p>
        </w:tc>
      </w:tr>
      <w:tr w:rsidR="004B7B7B" w:rsidTr="004B7B7B">
        <w:trPr>
          <w:jc w:val="center"/>
        </w:trPr>
        <w:tc>
          <w:tcPr>
            <w:tcW w:w="2268" w:type="dxa"/>
          </w:tcPr>
          <w:p w:rsidR="004B7B7B" w:rsidRPr="00736153" w:rsidRDefault="004B7B7B" w:rsidP="00E45D35">
            <w:pPr>
              <w:tabs>
                <w:tab w:val="left" w:pos="1741"/>
              </w:tabs>
              <w:jc w:val="center"/>
              <w:rPr>
                <w:rFonts w:ascii="Century Gothic" w:hAnsi="Century Gothic"/>
                <w:color w:val="1F3864" w:themeColor="accent5" w:themeShade="80"/>
                <w:szCs w:val="20"/>
              </w:rPr>
            </w:pPr>
            <w:r w:rsidRPr="005A7DDC">
              <w:rPr>
                <w:rFonts w:ascii="Century Gothic" w:hAnsi="Century Gothic"/>
                <w:color w:val="1F3864" w:themeColor="accent5" w:themeShade="80"/>
                <w:szCs w:val="20"/>
              </w:rPr>
              <w:t>SERENGUETI</w:t>
            </w:r>
          </w:p>
        </w:tc>
        <w:tc>
          <w:tcPr>
            <w:tcW w:w="4048" w:type="dxa"/>
          </w:tcPr>
          <w:p w:rsidR="004B7B7B" w:rsidRPr="009F780B" w:rsidRDefault="00A23AEE" w:rsidP="00B41CAA">
            <w:pPr>
              <w:jc w:val="center"/>
              <w:rPr>
                <w:rFonts w:ascii="Century Gothic" w:hAnsi="Century Gothic"/>
                <w:color w:val="1F3864" w:themeColor="accent5" w:themeShade="80"/>
                <w:szCs w:val="20"/>
              </w:rPr>
            </w:pPr>
            <w:proofErr w:type="spellStart"/>
            <w:r>
              <w:rPr>
                <w:rFonts w:ascii="Century Gothic" w:hAnsi="Century Gothic"/>
                <w:color w:val="1F3864" w:themeColor="accent5" w:themeShade="80"/>
                <w:szCs w:val="20"/>
              </w:rPr>
              <w:t>Serengeti</w:t>
            </w:r>
            <w:proofErr w:type="spellEnd"/>
            <w:r>
              <w:rPr>
                <w:rFonts w:ascii="Century Gothic" w:hAnsi="Century Gothic"/>
                <w:color w:val="1F3864" w:themeColor="accent5" w:themeShade="80"/>
                <w:szCs w:val="20"/>
              </w:rPr>
              <w:t xml:space="preserve"> Sopa Lodge</w:t>
            </w:r>
          </w:p>
        </w:tc>
        <w:tc>
          <w:tcPr>
            <w:tcW w:w="2615" w:type="dxa"/>
          </w:tcPr>
          <w:p w:rsidR="004B7B7B" w:rsidRPr="00736153" w:rsidRDefault="004B7B7B" w:rsidP="00E45D35">
            <w:pPr>
              <w:tabs>
                <w:tab w:val="left" w:pos="1741"/>
              </w:tabs>
              <w:jc w:val="center"/>
              <w:rPr>
                <w:rFonts w:ascii="Century Gothic" w:hAnsi="Century Gothic"/>
                <w:color w:val="1F3864" w:themeColor="accent5" w:themeShade="80"/>
                <w:szCs w:val="20"/>
              </w:rPr>
            </w:pPr>
            <w:r>
              <w:rPr>
                <w:rFonts w:ascii="Century Gothic" w:hAnsi="Century Gothic"/>
                <w:color w:val="1F3864" w:themeColor="accent5" w:themeShade="80"/>
                <w:szCs w:val="20"/>
              </w:rPr>
              <w:t>PRIMERA SUPERIOR</w:t>
            </w:r>
          </w:p>
        </w:tc>
      </w:tr>
      <w:tr w:rsidR="004B7B7B" w:rsidTr="004B7B7B">
        <w:trPr>
          <w:jc w:val="center"/>
        </w:trPr>
        <w:tc>
          <w:tcPr>
            <w:tcW w:w="2268" w:type="dxa"/>
          </w:tcPr>
          <w:p w:rsidR="004B7B7B" w:rsidRPr="00736153" w:rsidRDefault="004B7B7B" w:rsidP="00E45D35">
            <w:pPr>
              <w:tabs>
                <w:tab w:val="left" w:pos="1741"/>
              </w:tabs>
              <w:jc w:val="center"/>
              <w:rPr>
                <w:rFonts w:ascii="Century Gothic" w:hAnsi="Century Gothic"/>
                <w:color w:val="1F3864" w:themeColor="accent5" w:themeShade="80"/>
                <w:szCs w:val="20"/>
              </w:rPr>
            </w:pPr>
            <w:r w:rsidRPr="005A7DDC">
              <w:rPr>
                <w:rFonts w:ascii="Century Gothic" w:hAnsi="Century Gothic"/>
                <w:color w:val="1F3864" w:themeColor="accent5" w:themeShade="80"/>
                <w:szCs w:val="20"/>
              </w:rPr>
              <w:t>NGORONGORO</w:t>
            </w:r>
          </w:p>
        </w:tc>
        <w:tc>
          <w:tcPr>
            <w:tcW w:w="4048" w:type="dxa"/>
          </w:tcPr>
          <w:p w:rsidR="004B7B7B" w:rsidRPr="009F780B" w:rsidRDefault="00A23AEE" w:rsidP="00B41CAA">
            <w:pPr>
              <w:jc w:val="center"/>
              <w:rPr>
                <w:rFonts w:ascii="Century Gothic" w:hAnsi="Century Gothic"/>
                <w:color w:val="1F3864" w:themeColor="accent5" w:themeShade="80"/>
                <w:szCs w:val="20"/>
              </w:rPr>
            </w:pPr>
            <w:proofErr w:type="spellStart"/>
            <w:r>
              <w:rPr>
                <w:rFonts w:ascii="Century Gothic" w:hAnsi="Century Gothic"/>
                <w:color w:val="1F3864" w:themeColor="accent5" w:themeShade="80"/>
                <w:szCs w:val="20"/>
              </w:rPr>
              <w:t>Ngorongoro</w:t>
            </w:r>
            <w:proofErr w:type="spellEnd"/>
            <w:r>
              <w:rPr>
                <w:rFonts w:ascii="Century Gothic" w:hAnsi="Century Gothic"/>
                <w:color w:val="1F3864" w:themeColor="accent5" w:themeShade="80"/>
                <w:szCs w:val="20"/>
              </w:rPr>
              <w:t xml:space="preserve"> Sopa Lodge</w:t>
            </w:r>
          </w:p>
        </w:tc>
        <w:tc>
          <w:tcPr>
            <w:tcW w:w="2615" w:type="dxa"/>
          </w:tcPr>
          <w:p w:rsidR="004B7B7B" w:rsidRPr="00736153" w:rsidRDefault="004B7B7B" w:rsidP="00E45D35">
            <w:pPr>
              <w:tabs>
                <w:tab w:val="left" w:pos="1741"/>
              </w:tabs>
              <w:jc w:val="center"/>
              <w:rPr>
                <w:rFonts w:ascii="Century Gothic" w:hAnsi="Century Gothic"/>
                <w:color w:val="1F3864" w:themeColor="accent5" w:themeShade="80"/>
                <w:szCs w:val="20"/>
              </w:rPr>
            </w:pPr>
            <w:r>
              <w:rPr>
                <w:rFonts w:ascii="Century Gothic" w:hAnsi="Century Gothic"/>
                <w:color w:val="1F3864" w:themeColor="accent5" w:themeShade="80"/>
                <w:szCs w:val="20"/>
              </w:rPr>
              <w:t>PRIMERA SUPERIOR</w:t>
            </w:r>
          </w:p>
        </w:tc>
      </w:tr>
      <w:tr w:rsidR="004B7B7B" w:rsidTr="004B7B7B">
        <w:trPr>
          <w:jc w:val="center"/>
        </w:trPr>
        <w:tc>
          <w:tcPr>
            <w:tcW w:w="2268" w:type="dxa"/>
          </w:tcPr>
          <w:p w:rsidR="004B7B7B" w:rsidRPr="00736153" w:rsidRDefault="004B7B7B" w:rsidP="00E45D35">
            <w:pPr>
              <w:tabs>
                <w:tab w:val="left" w:pos="1741"/>
              </w:tabs>
              <w:jc w:val="center"/>
              <w:rPr>
                <w:rFonts w:ascii="Century Gothic" w:hAnsi="Century Gothic"/>
                <w:color w:val="1F3864" w:themeColor="accent5" w:themeShade="80"/>
                <w:szCs w:val="20"/>
              </w:rPr>
            </w:pPr>
            <w:r w:rsidRPr="005A7DDC">
              <w:rPr>
                <w:rFonts w:ascii="Century Gothic" w:hAnsi="Century Gothic"/>
                <w:color w:val="1F3864" w:themeColor="accent5" w:themeShade="80"/>
                <w:szCs w:val="20"/>
              </w:rPr>
              <w:t>KILIMANJARO</w:t>
            </w:r>
          </w:p>
        </w:tc>
        <w:tc>
          <w:tcPr>
            <w:tcW w:w="4048" w:type="dxa"/>
          </w:tcPr>
          <w:p w:rsidR="004B7B7B" w:rsidRPr="009F780B" w:rsidRDefault="00A23AEE" w:rsidP="00B41CAA">
            <w:pPr>
              <w:jc w:val="center"/>
              <w:rPr>
                <w:rFonts w:ascii="Century Gothic" w:hAnsi="Century Gothic"/>
                <w:color w:val="1F3864" w:themeColor="accent5" w:themeShade="80"/>
                <w:szCs w:val="20"/>
              </w:rPr>
            </w:pPr>
            <w:proofErr w:type="spellStart"/>
            <w:r w:rsidRPr="009F780B">
              <w:rPr>
                <w:rFonts w:ascii="Century Gothic" w:hAnsi="Century Gothic"/>
                <w:color w:val="1F3864" w:themeColor="accent5" w:themeShade="80"/>
                <w:szCs w:val="20"/>
              </w:rPr>
              <w:t>Fortune</w:t>
            </w:r>
            <w:proofErr w:type="spellEnd"/>
            <w:r w:rsidRPr="009F780B">
              <w:rPr>
                <w:rFonts w:ascii="Century Gothic" w:hAnsi="Century Gothic"/>
                <w:color w:val="1F3864" w:themeColor="accent5" w:themeShade="80"/>
                <w:szCs w:val="20"/>
              </w:rPr>
              <w:t xml:space="preserve"> Mountain Resort</w:t>
            </w:r>
          </w:p>
        </w:tc>
        <w:tc>
          <w:tcPr>
            <w:tcW w:w="2615" w:type="dxa"/>
          </w:tcPr>
          <w:p w:rsidR="004B7B7B" w:rsidRPr="00736153" w:rsidRDefault="004B7B7B" w:rsidP="00E45D35">
            <w:pPr>
              <w:tabs>
                <w:tab w:val="left" w:pos="1741"/>
              </w:tabs>
              <w:jc w:val="center"/>
              <w:rPr>
                <w:rFonts w:ascii="Century Gothic" w:hAnsi="Century Gothic"/>
                <w:color w:val="1F3864" w:themeColor="accent5" w:themeShade="80"/>
                <w:szCs w:val="20"/>
              </w:rPr>
            </w:pPr>
            <w:r>
              <w:rPr>
                <w:rFonts w:ascii="Century Gothic" w:hAnsi="Century Gothic"/>
                <w:color w:val="1F3864" w:themeColor="accent5" w:themeShade="80"/>
                <w:szCs w:val="20"/>
              </w:rPr>
              <w:t>ECONOMICO</w:t>
            </w:r>
          </w:p>
        </w:tc>
      </w:tr>
      <w:bookmarkEnd w:id="0"/>
    </w:tbl>
    <w:p w:rsidR="00FB2A80" w:rsidRDefault="00FB2A80" w:rsidP="004E4F21">
      <w:pPr>
        <w:autoSpaceDE w:val="0"/>
        <w:autoSpaceDN w:val="0"/>
        <w:adjustRightInd w:val="0"/>
        <w:spacing w:after="0" w:line="240" w:lineRule="auto"/>
        <w:jc w:val="both"/>
        <w:rPr>
          <w:rFonts w:ascii="Century Gothic" w:eastAsia="Calibri" w:hAnsi="Century Gothic" w:cs="Arial"/>
          <w:color w:val="002060"/>
          <w:sz w:val="21"/>
          <w:szCs w:val="21"/>
          <w:lang w:val="es-PE" w:eastAsia="en-US"/>
        </w:rPr>
      </w:pPr>
    </w:p>
    <w:p w:rsidR="00331673" w:rsidRDefault="00331673" w:rsidP="004E4F21">
      <w:pPr>
        <w:autoSpaceDE w:val="0"/>
        <w:autoSpaceDN w:val="0"/>
        <w:adjustRightInd w:val="0"/>
        <w:spacing w:after="0" w:line="240" w:lineRule="auto"/>
        <w:jc w:val="both"/>
        <w:rPr>
          <w:rFonts w:ascii="Century Gothic" w:eastAsia="Calibri" w:hAnsi="Century Gothic" w:cs="Arial"/>
          <w:color w:val="002060"/>
          <w:sz w:val="21"/>
          <w:szCs w:val="21"/>
          <w:lang w:val="es-PE" w:eastAsia="en-US"/>
        </w:rPr>
      </w:pPr>
    </w:p>
    <w:p w:rsidR="00AB0826" w:rsidRPr="00321AC4" w:rsidRDefault="00AB0826" w:rsidP="00AB0826">
      <w:pPr>
        <w:pStyle w:val="Sinespaciado"/>
        <w:spacing w:line="360" w:lineRule="auto"/>
        <w:rPr>
          <w:rFonts w:ascii="Century Gothic" w:hAnsi="Century Gothic" w:cs="Arial"/>
          <w:b/>
          <w:color w:val="1F3864" w:themeColor="accent5" w:themeShade="80"/>
          <w:sz w:val="21"/>
          <w:szCs w:val="21"/>
        </w:rPr>
      </w:pPr>
      <w:r w:rsidRPr="00321AC4">
        <w:rPr>
          <w:rFonts w:ascii="Century Gothic" w:hAnsi="Century Gothic" w:cs="Arial"/>
          <w:b/>
          <w:color w:val="1F3864" w:themeColor="accent5" w:themeShade="80"/>
          <w:sz w:val="21"/>
          <w:szCs w:val="21"/>
        </w:rPr>
        <w:t>Notas importantes:</w:t>
      </w:r>
    </w:p>
    <w:p w:rsidR="00AB0826" w:rsidRDefault="00AB0826" w:rsidP="00AB0826">
      <w:pPr>
        <w:pStyle w:val="Sinespaciado"/>
        <w:spacing w:line="276" w:lineRule="auto"/>
        <w:rPr>
          <w:rFonts w:ascii="Century Gothic" w:hAnsi="Century Gothic" w:cs="Arial"/>
          <w:color w:val="1F3864" w:themeColor="accent5" w:themeShade="80"/>
          <w:sz w:val="21"/>
          <w:szCs w:val="21"/>
        </w:rPr>
      </w:pPr>
    </w:p>
    <w:p w:rsidR="00B62820" w:rsidRDefault="00B62820" w:rsidP="00B62820">
      <w:pPr>
        <w:pStyle w:val="Sinespaciado"/>
        <w:numPr>
          <w:ilvl w:val="0"/>
          <w:numId w:val="15"/>
        </w:numPr>
        <w:spacing w:line="276" w:lineRule="auto"/>
        <w:jc w:val="both"/>
        <w:rPr>
          <w:rFonts w:ascii="Century Gothic" w:hAnsi="Century Gothic" w:cs="Arial"/>
          <w:color w:val="002060"/>
          <w:sz w:val="21"/>
          <w:szCs w:val="21"/>
        </w:rPr>
      </w:pPr>
      <w:r>
        <w:rPr>
          <w:rFonts w:ascii="Century Gothic" w:hAnsi="Century Gothic" w:cs="Arial"/>
          <w:color w:val="002060"/>
          <w:sz w:val="21"/>
          <w:szCs w:val="21"/>
        </w:rPr>
        <w:t xml:space="preserve">Precios incluyen todos los impuestos (sujetos  a cambio y disponibilidad) </w:t>
      </w:r>
    </w:p>
    <w:p w:rsidR="00B62820" w:rsidRDefault="00B62820" w:rsidP="00B62820">
      <w:pPr>
        <w:pStyle w:val="Sinespaciado"/>
        <w:numPr>
          <w:ilvl w:val="0"/>
          <w:numId w:val="15"/>
        </w:numPr>
        <w:spacing w:line="276" w:lineRule="auto"/>
        <w:jc w:val="both"/>
        <w:rPr>
          <w:rFonts w:ascii="Century Gothic" w:hAnsi="Century Gothic" w:cs="Arial"/>
          <w:color w:val="002060"/>
          <w:sz w:val="21"/>
          <w:szCs w:val="21"/>
        </w:rPr>
      </w:pPr>
      <w:r>
        <w:rPr>
          <w:rFonts w:ascii="Century Gothic" w:hAnsi="Century Gothic" w:cs="Arial"/>
          <w:color w:val="002060"/>
          <w:sz w:val="21"/>
          <w:szCs w:val="21"/>
        </w:rPr>
        <w:t>No aplica para feriados largos, congresos y eventos especiales</w:t>
      </w:r>
    </w:p>
    <w:p w:rsidR="00B62820" w:rsidRDefault="00B62820" w:rsidP="00B62820">
      <w:pPr>
        <w:pStyle w:val="Sinespaciado"/>
        <w:numPr>
          <w:ilvl w:val="0"/>
          <w:numId w:val="15"/>
        </w:numPr>
        <w:spacing w:line="276" w:lineRule="auto"/>
        <w:jc w:val="both"/>
        <w:rPr>
          <w:rFonts w:ascii="Century Gothic" w:hAnsi="Century Gothic" w:cs="Arial"/>
          <w:color w:val="002060"/>
          <w:sz w:val="21"/>
          <w:szCs w:val="21"/>
        </w:rPr>
      </w:pPr>
      <w:r>
        <w:rPr>
          <w:rFonts w:ascii="Century Gothic" w:hAnsi="Century Gothic" w:cs="Arial"/>
          <w:color w:val="002060"/>
          <w:sz w:val="21"/>
          <w:szCs w:val="21"/>
        </w:rPr>
        <w:t>Servicios en regular, a compartir con otras personas.</w:t>
      </w:r>
    </w:p>
    <w:p w:rsidR="00B62820" w:rsidRPr="00ED428D" w:rsidRDefault="00B62820" w:rsidP="00B62820">
      <w:pPr>
        <w:pStyle w:val="Sinespaciado"/>
        <w:numPr>
          <w:ilvl w:val="0"/>
          <w:numId w:val="15"/>
        </w:numPr>
        <w:spacing w:line="276" w:lineRule="auto"/>
        <w:jc w:val="both"/>
        <w:rPr>
          <w:rFonts w:ascii="Century Gothic" w:hAnsi="Century Gothic" w:cs="Arial"/>
          <w:color w:val="002060"/>
          <w:sz w:val="21"/>
          <w:szCs w:val="21"/>
        </w:rPr>
      </w:pPr>
      <w:r>
        <w:rPr>
          <w:rFonts w:ascii="Century Gothic" w:hAnsi="Century Gothic" w:cs="Arial"/>
          <w:color w:val="002060"/>
          <w:sz w:val="21"/>
          <w:szCs w:val="21"/>
        </w:rPr>
        <w:t>Precios sujetos a variación sin previo aviso hasta el momento de la reserva</w:t>
      </w:r>
    </w:p>
    <w:p w:rsidR="00AB0826" w:rsidRPr="00AB0826" w:rsidRDefault="00AB0826" w:rsidP="00AB0826">
      <w:pPr>
        <w:pStyle w:val="Prrafodelista"/>
        <w:numPr>
          <w:ilvl w:val="0"/>
          <w:numId w:val="15"/>
        </w:numPr>
        <w:spacing w:after="0" w:line="276" w:lineRule="auto"/>
        <w:rPr>
          <w:rFonts w:ascii="Century Gothic" w:hAnsi="Century Gothic" w:cs="Arial"/>
          <w:color w:val="002060"/>
          <w:sz w:val="21"/>
          <w:szCs w:val="21"/>
        </w:rPr>
      </w:pPr>
      <w:r w:rsidRPr="00AB0826">
        <w:rPr>
          <w:rFonts w:ascii="Century Gothic" w:hAnsi="Century Gothic" w:cs="Arial"/>
          <w:color w:val="002060"/>
          <w:sz w:val="21"/>
          <w:szCs w:val="21"/>
        </w:rPr>
        <w:t xml:space="preserve">Visados </w:t>
      </w:r>
    </w:p>
    <w:p w:rsidR="00AB0826" w:rsidRPr="00AB0826" w:rsidRDefault="00AB0826" w:rsidP="00AB0826">
      <w:pPr>
        <w:pStyle w:val="Prrafodelista"/>
        <w:numPr>
          <w:ilvl w:val="0"/>
          <w:numId w:val="15"/>
        </w:numPr>
        <w:spacing w:after="0" w:line="276" w:lineRule="auto"/>
        <w:rPr>
          <w:rFonts w:ascii="Century Gothic" w:hAnsi="Century Gothic" w:cs="Arial"/>
          <w:color w:val="002060"/>
          <w:sz w:val="21"/>
          <w:szCs w:val="21"/>
        </w:rPr>
      </w:pPr>
      <w:r w:rsidRPr="00AB0826">
        <w:rPr>
          <w:rFonts w:ascii="Century Gothic" w:hAnsi="Century Gothic" w:cs="Arial"/>
          <w:color w:val="002060"/>
          <w:sz w:val="21"/>
          <w:szCs w:val="21"/>
        </w:rPr>
        <w:t xml:space="preserve">Vacunas y seguros personales </w:t>
      </w:r>
    </w:p>
    <w:p w:rsidR="00AB0826" w:rsidRPr="00AB0826" w:rsidRDefault="00AB0826" w:rsidP="00AB0826">
      <w:pPr>
        <w:pStyle w:val="Prrafodelista"/>
        <w:numPr>
          <w:ilvl w:val="0"/>
          <w:numId w:val="15"/>
        </w:numPr>
        <w:spacing w:after="0" w:line="276" w:lineRule="auto"/>
        <w:rPr>
          <w:rFonts w:ascii="Century Gothic" w:hAnsi="Century Gothic" w:cs="Arial"/>
          <w:color w:val="002060"/>
          <w:sz w:val="21"/>
          <w:szCs w:val="21"/>
        </w:rPr>
      </w:pPr>
      <w:r w:rsidRPr="00AB0826">
        <w:rPr>
          <w:rFonts w:ascii="Century Gothic" w:hAnsi="Century Gothic" w:cs="Arial"/>
          <w:color w:val="002060"/>
          <w:sz w:val="21"/>
          <w:szCs w:val="21"/>
        </w:rPr>
        <w:lastRenderedPageBreak/>
        <w:t xml:space="preserve">Vuelos nacionales e internacionales e impuestos de salidas </w:t>
      </w:r>
    </w:p>
    <w:p w:rsidR="00AB0826" w:rsidRPr="00AB0826" w:rsidRDefault="00AB0826" w:rsidP="00AB0826">
      <w:pPr>
        <w:pStyle w:val="Prrafodelista"/>
        <w:numPr>
          <w:ilvl w:val="0"/>
          <w:numId w:val="15"/>
        </w:numPr>
        <w:spacing w:after="0" w:line="276" w:lineRule="auto"/>
        <w:rPr>
          <w:rFonts w:ascii="Century Gothic" w:hAnsi="Century Gothic" w:cs="Arial"/>
          <w:color w:val="002060"/>
          <w:sz w:val="21"/>
          <w:szCs w:val="21"/>
        </w:rPr>
      </w:pPr>
      <w:r w:rsidRPr="00AB0826">
        <w:rPr>
          <w:rFonts w:ascii="Century Gothic" w:hAnsi="Century Gothic" w:cs="Arial"/>
          <w:color w:val="002060"/>
          <w:sz w:val="21"/>
          <w:szCs w:val="21"/>
        </w:rPr>
        <w:t xml:space="preserve">Actividades y excursiones opcionales </w:t>
      </w:r>
    </w:p>
    <w:p w:rsidR="00AB0826" w:rsidRPr="00AB0826" w:rsidRDefault="00AB0826" w:rsidP="00AB0826">
      <w:pPr>
        <w:pStyle w:val="Prrafodelista"/>
        <w:numPr>
          <w:ilvl w:val="0"/>
          <w:numId w:val="15"/>
        </w:numPr>
        <w:spacing w:after="0" w:line="276" w:lineRule="auto"/>
        <w:rPr>
          <w:rFonts w:ascii="Century Gothic" w:hAnsi="Century Gothic" w:cs="Arial"/>
          <w:color w:val="002060"/>
          <w:sz w:val="21"/>
          <w:szCs w:val="21"/>
        </w:rPr>
      </w:pPr>
      <w:r w:rsidRPr="00AB0826">
        <w:rPr>
          <w:rFonts w:ascii="Century Gothic" w:hAnsi="Century Gothic" w:cs="Arial"/>
          <w:color w:val="002060"/>
          <w:sz w:val="21"/>
          <w:szCs w:val="21"/>
        </w:rPr>
        <w:t xml:space="preserve">Bebidas, propinas, lavandería, agua embotellada y otros gastos de índole personal </w:t>
      </w:r>
    </w:p>
    <w:p w:rsidR="00AB0826" w:rsidRPr="00AB0826" w:rsidRDefault="00AB0826" w:rsidP="00AB0826">
      <w:pPr>
        <w:pStyle w:val="Prrafodelista"/>
        <w:numPr>
          <w:ilvl w:val="0"/>
          <w:numId w:val="15"/>
        </w:numPr>
        <w:spacing w:after="0" w:line="276" w:lineRule="auto"/>
        <w:rPr>
          <w:rFonts w:ascii="Century Gothic" w:hAnsi="Century Gothic" w:cs="Arial"/>
          <w:color w:val="002060"/>
          <w:sz w:val="21"/>
          <w:szCs w:val="21"/>
        </w:rPr>
      </w:pPr>
      <w:r w:rsidRPr="00AB0826">
        <w:rPr>
          <w:rFonts w:ascii="Century Gothic" w:hAnsi="Century Gothic" w:cs="Arial"/>
          <w:color w:val="002060"/>
          <w:sz w:val="21"/>
          <w:szCs w:val="21"/>
        </w:rPr>
        <w:t xml:space="preserve">Seguros médicos, de viaje y equipaje </w:t>
      </w:r>
    </w:p>
    <w:p w:rsidR="00AB0826" w:rsidRPr="00AB0826" w:rsidRDefault="00AB0826" w:rsidP="00AB0826">
      <w:pPr>
        <w:pStyle w:val="Prrafodelista"/>
        <w:numPr>
          <w:ilvl w:val="0"/>
          <w:numId w:val="15"/>
        </w:numPr>
        <w:spacing w:after="0" w:line="276" w:lineRule="auto"/>
        <w:rPr>
          <w:rFonts w:ascii="Century Gothic" w:hAnsi="Century Gothic" w:cs="Arial"/>
          <w:color w:val="002060"/>
          <w:sz w:val="21"/>
          <w:szCs w:val="21"/>
        </w:rPr>
      </w:pPr>
      <w:r w:rsidRPr="00AB0826">
        <w:rPr>
          <w:rFonts w:ascii="Century Gothic" w:hAnsi="Century Gothic" w:cs="Arial"/>
          <w:color w:val="002060"/>
          <w:sz w:val="21"/>
          <w:szCs w:val="21"/>
        </w:rPr>
        <w:t xml:space="preserve">Suplemento por fechas vacacioneras </w:t>
      </w:r>
    </w:p>
    <w:p w:rsidR="00AB0826" w:rsidRPr="00AB0826" w:rsidRDefault="00AB0826" w:rsidP="00AB0826">
      <w:pPr>
        <w:pStyle w:val="Prrafodelista"/>
        <w:numPr>
          <w:ilvl w:val="0"/>
          <w:numId w:val="15"/>
        </w:numPr>
        <w:spacing w:after="0" w:line="276" w:lineRule="auto"/>
        <w:rPr>
          <w:rFonts w:ascii="Century Gothic" w:hAnsi="Century Gothic" w:cs="Arial"/>
          <w:color w:val="002060"/>
          <w:sz w:val="21"/>
          <w:szCs w:val="21"/>
        </w:rPr>
      </w:pPr>
      <w:r w:rsidRPr="00AB0826">
        <w:rPr>
          <w:rFonts w:ascii="Century Gothic" w:hAnsi="Century Gothic" w:cs="Arial"/>
          <w:color w:val="002060"/>
          <w:sz w:val="21"/>
          <w:szCs w:val="21"/>
        </w:rPr>
        <w:t xml:space="preserve">Cráter de Ngorongoro: </w:t>
      </w:r>
    </w:p>
    <w:p w:rsidR="00AB0826" w:rsidRPr="00AB0826" w:rsidRDefault="00AB0826" w:rsidP="00AB0826">
      <w:pPr>
        <w:pStyle w:val="Prrafodelista"/>
        <w:numPr>
          <w:ilvl w:val="0"/>
          <w:numId w:val="15"/>
        </w:numPr>
        <w:spacing w:after="0" w:line="276" w:lineRule="auto"/>
        <w:rPr>
          <w:rFonts w:ascii="Century Gothic" w:hAnsi="Century Gothic" w:cs="Arial"/>
          <w:color w:val="002060"/>
          <w:sz w:val="21"/>
          <w:szCs w:val="21"/>
        </w:rPr>
      </w:pPr>
      <w:r w:rsidRPr="00AB0826">
        <w:rPr>
          <w:rFonts w:ascii="Century Gothic" w:hAnsi="Century Gothic" w:cs="Arial"/>
          <w:color w:val="002060"/>
          <w:sz w:val="21"/>
          <w:szCs w:val="21"/>
        </w:rPr>
        <w:t>La tasa para la zona de Conservación del Ngorongoro está sujeta a cambios sin notificación previa.</w:t>
      </w:r>
    </w:p>
    <w:p w:rsidR="00AB0826" w:rsidRPr="00F5495F" w:rsidRDefault="00AB0826" w:rsidP="00AB0826">
      <w:pPr>
        <w:pStyle w:val="Prrafodelista"/>
        <w:numPr>
          <w:ilvl w:val="0"/>
          <w:numId w:val="15"/>
        </w:numPr>
        <w:spacing w:after="0" w:line="276" w:lineRule="auto"/>
        <w:rPr>
          <w:rFonts w:ascii="Century Gothic" w:hAnsi="Century Gothic" w:cs="Arial"/>
          <w:b/>
          <w:color w:val="002060"/>
          <w:szCs w:val="21"/>
        </w:rPr>
      </w:pPr>
      <w:r w:rsidRPr="00F5495F">
        <w:rPr>
          <w:rFonts w:ascii="Century Gothic" w:hAnsi="Century Gothic" w:cs="Arial"/>
          <w:b/>
          <w:color w:val="002060"/>
          <w:szCs w:val="21"/>
        </w:rPr>
        <w:t xml:space="preserve">Hay un suplemento de US$ </w:t>
      </w:r>
      <w:r w:rsidR="00087AE4" w:rsidRPr="00F5495F">
        <w:rPr>
          <w:rFonts w:ascii="Century Gothic" w:hAnsi="Century Gothic" w:cs="Arial"/>
          <w:b/>
          <w:color w:val="002060"/>
          <w:szCs w:val="21"/>
        </w:rPr>
        <w:t>61,72</w:t>
      </w:r>
      <w:r w:rsidRPr="00F5495F">
        <w:rPr>
          <w:rFonts w:ascii="Century Gothic" w:hAnsi="Century Gothic" w:cs="Arial"/>
          <w:b/>
          <w:color w:val="002060"/>
          <w:szCs w:val="21"/>
        </w:rPr>
        <w:t xml:space="preserve"> por día para las reservas que se realicen en las siguientes fechas: el 1 de enero y los días 24, 25, 26 &amp; 31 Dic 18.</w:t>
      </w:r>
    </w:p>
    <w:p w:rsidR="00AB0826" w:rsidRPr="00F5495F" w:rsidRDefault="00AB0826" w:rsidP="00AB0826">
      <w:pPr>
        <w:pStyle w:val="Prrafodelista"/>
        <w:numPr>
          <w:ilvl w:val="0"/>
          <w:numId w:val="15"/>
        </w:numPr>
        <w:spacing w:after="0" w:line="276" w:lineRule="auto"/>
        <w:rPr>
          <w:rFonts w:ascii="Century Gothic" w:hAnsi="Century Gothic" w:cs="Arial"/>
          <w:b/>
          <w:color w:val="002060"/>
          <w:szCs w:val="21"/>
        </w:rPr>
      </w:pPr>
      <w:r w:rsidRPr="00F5495F">
        <w:rPr>
          <w:rFonts w:ascii="Century Gothic" w:hAnsi="Century Gothic" w:cs="Arial"/>
          <w:b/>
          <w:color w:val="002060"/>
          <w:szCs w:val="21"/>
        </w:rPr>
        <w:t xml:space="preserve">Se agregará un suplemento de </w:t>
      </w:r>
      <w:r w:rsidR="00087AE4" w:rsidRPr="00F5495F">
        <w:rPr>
          <w:rFonts w:ascii="Century Gothic" w:hAnsi="Century Gothic" w:cs="Arial"/>
          <w:b/>
          <w:color w:val="002060"/>
          <w:szCs w:val="21"/>
        </w:rPr>
        <w:t>US$ 54,84</w:t>
      </w:r>
      <w:r w:rsidRPr="00F5495F">
        <w:rPr>
          <w:rFonts w:ascii="Century Gothic" w:hAnsi="Century Gothic" w:cs="Arial"/>
          <w:b/>
          <w:color w:val="002060"/>
          <w:szCs w:val="21"/>
        </w:rPr>
        <w:t xml:space="preserve"> por persona y por día para las reservas que se realicen en Pascua entre: 30 marzo y 2 de abril de 2018.</w:t>
      </w:r>
    </w:p>
    <w:p w:rsidR="00AB0826" w:rsidRPr="00AB0826" w:rsidRDefault="00AB0826" w:rsidP="00AB0826">
      <w:pPr>
        <w:pStyle w:val="Prrafodelista"/>
        <w:numPr>
          <w:ilvl w:val="0"/>
          <w:numId w:val="15"/>
        </w:numPr>
        <w:spacing w:after="0" w:line="276" w:lineRule="auto"/>
        <w:rPr>
          <w:rFonts w:ascii="Century Gothic" w:hAnsi="Century Gothic" w:cs="Arial"/>
          <w:color w:val="002060"/>
          <w:sz w:val="21"/>
          <w:szCs w:val="21"/>
        </w:rPr>
      </w:pPr>
      <w:r w:rsidRPr="00AB0826">
        <w:rPr>
          <w:rFonts w:ascii="Century Gothic" w:hAnsi="Century Gothic" w:cs="Arial"/>
          <w:color w:val="002060"/>
          <w:sz w:val="21"/>
          <w:szCs w:val="21"/>
        </w:rPr>
        <w:t>Alojamiento y comidas de acuerdo al itinerario.</w:t>
      </w:r>
    </w:p>
    <w:p w:rsidR="00AB0826" w:rsidRPr="00C025A8" w:rsidRDefault="00AB0826" w:rsidP="00AB0826">
      <w:pPr>
        <w:pStyle w:val="Prrafodelista"/>
        <w:numPr>
          <w:ilvl w:val="0"/>
          <w:numId w:val="15"/>
        </w:numPr>
        <w:spacing w:after="0" w:line="276" w:lineRule="auto"/>
        <w:rPr>
          <w:rFonts w:ascii="Century Gothic" w:hAnsi="Century Gothic" w:cs="Arial"/>
          <w:b/>
          <w:color w:val="002060"/>
          <w:szCs w:val="21"/>
        </w:rPr>
      </w:pPr>
      <w:r w:rsidRPr="00C025A8">
        <w:rPr>
          <w:rFonts w:ascii="Century Gothic" w:hAnsi="Century Gothic" w:cs="Arial"/>
          <w:b/>
          <w:color w:val="002060"/>
          <w:szCs w:val="21"/>
        </w:rPr>
        <w:t xml:space="preserve">Un guía conductor de habla hispana sin coste adicional si es pre-reservado y confirmado. Si este guía no estuviera disponible, se subcontrataría un guía español a un costo suplemento de </w:t>
      </w:r>
      <w:r w:rsidR="00C025A8">
        <w:rPr>
          <w:rFonts w:ascii="Century Gothic" w:hAnsi="Century Gothic" w:cs="Arial"/>
          <w:b/>
          <w:color w:val="002060"/>
          <w:szCs w:val="21"/>
        </w:rPr>
        <w:t>US</w:t>
      </w:r>
      <w:r w:rsidRPr="00C025A8">
        <w:rPr>
          <w:rFonts w:ascii="Century Gothic" w:hAnsi="Century Gothic" w:cs="Arial"/>
          <w:b/>
          <w:color w:val="002060"/>
          <w:szCs w:val="21"/>
        </w:rPr>
        <w:t>$</w:t>
      </w:r>
      <w:r w:rsidR="00C025A8">
        <w:rPr>
          <w:rFonts w:ascii="Century Gothic" w:hAnsi="Century Gothic" w:cs="Arial"/>
          <w:b/>
          <w:color w:val="002060"/>
          <w:szCs w:val="21"/>
        </w:rPr>
        <w:t>50</w:t>
      </w:r>
      <w:r w:rsidRPr="00C025A8">
        <w:rPr>
          <w:rFonts w:ascii="Century Gothic" w:hAnsi="Century Gothic" w:cs="Arial"/>
          <w:b/>
          <w:color w:val="002060"/>
          <w:szCs w:val="21"/>
        </w:rPr>
        <w:t xml:space="preserve"> por día por el guía en español.</w:t>
      </w:r>
    </w:p>
    <w:p w:rsidR="00AB0826" w:rsidRPr="00AB0826" w:rsidRDefault="00AB0826" w:rsidP="00AB0826">
      <w:pPr>
        <w:pStyle w:val="Prrafodelista"/>
        <w:numPr>
          <w:ilvl w:val="0"/>
          <w:numId w:val="15"/>
        </w:numPr>
        <w:spacing w:after="0" w:line="276" w:lineRule="auto"/>
        <w:rPr>
          <w:rFonts w:ascii="Century Gothic" w:hAnsi="Century Gothic" w:cs="Arial"/>
          <w:color w:val="002060"/>
          <w:sz w:val="21"/>
          <w:szCs w:val="21"/>
        </w:rPr>
      </w:pPr>
      <w:r w:rsidRPr="00AB0826">
        <w:rPr>
          <w:rFonts w:ascii="Century Gothic" w:hAnsi="Century Gothic" w:cs="Arial"/>
          <w:color w:val="002060"/>
          <w:sz w:val="21"/>
          <w:szCs w:val="21"/>
        </w:rPr>
        <w:t xml:space="preserve">Vehículo de 8 asientos con 6 ventanillas (en la cabina del pasajero) y 1 asiento con ventanilla junto al conductor (delante) </w:t>
      </w:r>
    </w:p>
    <w:p w:rsidR="00AB0826" w:rsidRPr="00AB0826" w:rsidRDefault="00AB0826" w:rsidP="00AB0826">
      <w:pPr>
        <w:pStyle w:val="Prrafodelista"/>
        <w:numPr>
          <w:ilvl w:val="0"/>
          <w:numId w:val="15"/>
        </w:numPr>
        <w:spacing w:after="0" w:line="276" w:lineRule="auto"/>
        <w:rPr>
          <w:rFonts w:ascii="Century Gothic" w:hAnsi="Century Gothic" w:cs="Arial"/>
          <w:color w:val="002060"/>
          <w:sz w:val="21"/>
          <w:szCs w:val="21"/>
        </w:rPr>
      </w:pPr>
      <w:r w:rsidRPr="00AB0826">
        <w:rPr>
          <w:rFonts w:ascii="Century Gothic" w:hAnsi="Century Gothic" w:cs="Arial"/>
          <w:color w:val="002060"/>
          <w:sz w:val="21"/>
          <w:szCs w:val="21"/>
        </w:rPr>
        <w:t xml:space="preserve">Vehículo para hacer los safaris de 6 asientos con 4 asientos con ventanilla  (en la cabina del pasajero) y 1 asiento con ventanilla junto al conductor (delante) </w:t>
      </w:r>
    </w:p>
    <w:p w:rsidR="00AB0826" w:rsidRPr="00AB0826" w:rsidRDefault="00AB0826" w:rsidP="00AB0826">
      <w:pPr>
        <w:pStyle w:val="Prrafodelista"/>
        <w:numPr>
          <w:ilvl w:val="0"/>
          <w:numId w:val="15"/>
        </w:numPr>
        <w:spacing w:after="0" w:line="276" w:lineRule="auto"/>
        <w:rPr>
          <w:rFonts w:ascii="Century Gothic" w:hAnsi="Century Gothic" w:cs="Arial"/>
          <w:color w:val="002060"/>
          <w:sz w:val="21"/>
          <w:szCs w:val="21"/>
        </w:rPr>
      </w:pPr>
      <w:r w:rsidRPr="00AB0826">
        <w:rPr>
          <w:rFonts w:ascii="Century Gothic" w:hAnsi="Century Gothic" w:cs="Arial"/>
          <w:color w:val="002060"/>
          <w:sz w:val="21"/>
          <w:szCs w:val="21"/>
        </w:rPr>
        <w:t>La tasa de turismo Ngorongoro está sujeta a cambios sin notificación previa.</w:t>
      </w:r>
    </w:p>
    <w:p w:rsidR="00AB0826" w:rsidRPr="00AB0826" w:rsidRDefault="00AB0826" w:rsidP="00AB0826">
      <w:pPr>
        <w:pStyle w:val="Prrafodelista"/>
        <w:spacing w:after="0" w:line="276" w:lineRule="auto"/>
        <w:ind w:left="1080"/>
        <w:rPr>
          <w:rFonts w:ascii="Century Gothic" w:hAnsi="Century Gothic" w:cs="Arial"/>
          <w:color w:val="002060"/>
          <w:sz w:val="21"/>
          <w:szCs w:val="21"/>
        </w:rPr>
      </w:pPr>
    </w:p>
    <w:p w:rsidR="00AB0826" w:rsidRDefault="00AB0826" w:rsidP="004E4F21">
      <w:pPr>
        <w:autoSpaceDE w:val="0"/>
        <w:autoSpaceDN w:val="0"/>
        <w:adjustRightInd w:val="0"/>
        <w:spacing w:after="0" w:line="240" w:lineRule="auto"/>
        <w:jc w:val="both"/>
        <w:rPr>
          <w:rFonts w:ascii="Century Gothic" w:eastAsia="Calibri" w:hAnsi="Century Gothic" w:cs="Arial"/>
          <w:color w:val="002060"/>
          <w:sz w:val="21"/>
          <w:szCs w:val="21"/>
          <w:lang w:val="es-PE" w:eastAsia="en-US"/>
        </w:rPr>
      </w:pPr>
    </w:p>
    <w:p w:rsidR="00AB0826" w:rsidRPr="004E4F21" w:rsidRDefault="00AB0826" w:rsidP="004E4F21">
      <w:pPr>
        <w:autoSpaceDE w:val="0"/>
        <w:autoSpaceDN w:val="0"/>
        <w:adjustRightInd w:val="0"/>
        <w:spacing w:after="0" w:line="240" w:lineRule="auto"/>
        <w:jc w:val="both"/>
        <w:rPr>
          <w:rFonts w:ascii="Century Gothic" w:eastAsia="Calibri" w:hAnsi="Century Gothic" w:cs="Arial"/>
          <w:color w:val="002060"/>
          <w:sz w:val="21"/>
          <w:szCs w:val="21"/>
          <w:lang w:val="es-PE" w:eastAsia="en-US"/>
        </w:rPr>
      </w:pPr>
    </w:p>
    <w:sectPr w:rsidR="00AB0826" w:rsidRPr="004E4F21" w:rsidSect="001F2264">
      <w:footerReference w:type="default" r:id="rId11"/>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257" w:rsidRDefault="00AA3257" w:rsidP="00A77140">
      <w:pPr>
        <w:spacing w:after="0" w:line="240" w:lineRule="auto"/>
      </w:pPr>
      <w:r>
        <w:separator/>
      </w:r>
    </w:p>
  </w:endnote>
  <w:endnote w:type="continuationSeparator" w:id="0">
    <w:p w:rsidR="00AA3257" w:rsidRDefault="00AA3257" w:rsidP="00A7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40" w:rsidRPr="00962186" w:rsidRDefault="00A77140" w:rsidP="00A77140">
    <w:pPr>
      <w:pStyle w:val="Sinespaciado"/>
      <w:spacing w:line="276" w:lineRule="auto"/>
      <w:rPr>
        <w:rFonts w:ascii="Century Gothic" w:hAnsi="Century Gothic" w:cs="Arial"/>
        <w:b/>
        <w:bCs/>
        <w:color w:val="080D40"/>
        <w:sz w:val="21"/>
        <w:szCs w:val="21"/>
      </w:rPr>
    </w:pPr>
    <w:r w:rsidRPr="00962186">
      <w:rPr>
        <w:rFonts w:ascii="Century Gothic" w:hAnsi="Century Gothic" w:cs="Arial"/>
        <w:b/>
        <w:bCs/>
        <w:color w:val="080D40"/>
        <w:sz w:val="21"/>
        <w:szCs w:val="21"/>
      </w:rPr>
      <w:t xml:space="preserve">Checoslovaquia 640 y Suiza, Ed. </w:t>
    </w:r>
    <w:proofErr w:type="spellStart"/>
    <w:r w:rsidRPr="00962186">
      <w:rPr>
        <w:rFonts w:ascii="Century Gothic" w:hAnsi="Century Gothic" w:cs="Arial"/>
        <w:b/>
        <w:bCs/>
        <w:color w:val="080D40"/>
        <w:sz w:val="21"/>
        <w:szCs w:val="21"/>
      </w:rPr>
      <w:t>Anacapri</w:t>
    </w:r>
    <w:proofErr w:type="spellEnd"/>
    <w:r w:rsidRPr="00962186">
      <w:rPr>
        <w:rFonts w:ascii="Century Gothic" w:hAnsi="Century Gothic" w:cs="Arial"/>
        <w:b/>
        <w:bCs/>
        <w:color w:val="080D40"/>
        <w:sz w:val="21"/>
        <w:szCs w:val="21"/>
      </w:rPr>
      <w:t xml:space="preserve"> PB. Quito - Ecuador</w:t>
    </w:r>
  </w:p>
  <w:p w:rsidR="00A77140" w:rsidRPr="00962186" w:rsidRDefault="00A77140" w:rsidP="00A77140">
    <w:pPr>
      <w:pStyle w:val="Sinespaciado"/>
      <w:spacing w:line="276" w:lineRule="auto"/>
      <w:rPr>
        <w:rFonts w:ascii="Century Gothic" w:hAnsi="Century Gothic" w:cs="Arial"/>
        <w:color w:val="080D40"/>
        <w:sz w:val="21"/>
        <w:szCs w:val="21"/>
      </w:rPr>
    </w:pPr>
    <w:r w:rsidRPr="00962186">
      <w:rPr>
        <w:rFonts w:ascii="Century Gothic" w:hAnsi="Century Gothic" w:cs="Arial"/>
        <w:color w:val="080D40"/>
        <w:sz w:val="21"/>
        <w:szCs w:val="21"/>
      </w:rPr>
      <w:t>Teléfonos: 225 2592 / 607 / 621 - Fax: (5932) 224 3456 - USA: 001 917 4634 832</w:t>
    </w:r>
  </w:p>
  <w:p w:rsidR="00A77140" w:rsidRPr="00962186" w:rsidRDefault="00A77140" w:rsidP="00A77140">
    <w:pPr>
      <w:pStyle w:val="Sinespaciado"/>
      <w:spacing w:line="276" w:lineRule="auto"/>
      <w:rPr>
        <w:rFonts w:ascii="Century Gothic" w:hAnsi="Century Gothic" w:cs="Arial"/>
        <w:color w:val="080D40"/>
        <w:sz w:val="21"/>
        <w:szCs w:val="21"/>
      </w:rPr>
    </w:pPr>
    <w:r w:rsidRPr="00962186">
      <w:rPr>
        <w:rFonts w:ascii="Century Gothic" w:hAnsi="Century Gothic" w:cs="Arial"/>
        <w:color w:val="080D40"/>
        <w:sz w:val="21"/>
        <w:szCs w:val="21"/>
      </w:rPr>
      <w:t>gsalmor@salmor.com.ec / gerenciaventas@salmor.com.ec / grupos@salmor.com.ec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257" w:rsidRDefault="00AA3257" w:rsidP="00A77140">
      <w:pPr>
        <w:spacing w:after="0" w:line="240" w:lineRule="auto"/>
      </w:pPr>
      <w:r>
        <w:separator/>
      </w:r>
    </w:p>
  </w:footnote>
  <w:footnote w:type="continuationSeparator" w:id="0">
    <w:p w:rsidR="00AA3257" w:rsidRDefault="00AA3257" w:rsidP="00A77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34.25pt;height:136.5pt" o:bullet="t">
        <v:imagedata r:id="rId1" o:title="SOL"/>
      </v:shape>
    </w:pict>
  </w:numPicBullet>
  <w:abstractNum w:abstractNumId="0">
    <w:nsid w:val="059E351F"/>
    <w:multiLevelType w:val="hybridMultilevel"/>
    <w:tmpl w:val="91EA2D58"/>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8B9169E"/>
    <w:multiLevelType w:val="hybridMultilevel"/>
    <w:tmpl w:val="CF80E9CE"/>
    <w:lvl w:ilvl="0" w:tplc="707A9040">
      <w:numFmt w:val="bullet"/>
      <w:lvlText w:val="•"/>
      <w:lvlJc w:val="left"/>
      <w:pPr>
        <w:ind w:left="1080" w:hanging="72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E207220"/>
    <w:multiLevelType w:val="hybridMultilevel"/>
    <w:tmpl w:val="69EACC2E"/>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E7F262E"/>
    <w:multiLevelType w:val="hybridMultilevel"/>
    <w:tmpl w:val="E74E239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
    <w:nsid w:val="30AF6C71"/>
    <w:multiLevelType w:val="hybridMultilevel"/>
    <w:tmpl w:val="3A14679C"/>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3BD51CB5"/>
    <w:multiLevelType w:val="hybridMultilevel"/>
    <w:tmpl w:val="0E60D71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3F0A21AB"/>
    <w:multiLevelType w:val="hybridMultilevel"/>
    <w:tmpl w:val="C18C9454"/>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500047F3"/>
    <w:multiLevelType w:val="hybridMultilevel"/>
    <w:tmpl w:val="0A40A4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5B0B0283"/>
    <w:multiLevelType w:val="hybridMultilevel"/>
    <w:tmpl w:val="FDC620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5FCD7F9B"/>
    <w:multiLevelType w:val="hybridMultilevel"/>
    <w:tmpl w:val="0DE46916"/>
    <w:lvl w:ilvl="0" w:tplc="E84086C8">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5FE64B8D"/>
    <w:multiLevelType w:val="hybridMultilevel"/>
    <w:tmpl w:val="38B85AC8"/>
    <w:lvl w:ilvl="0" w:tplc="707A9040">
      <w:numFmt w:val="bullet"/>
      <w:lvlText w:val="•"/>
      <w:lvlJc w:val="left"/>
      <w:pPr>
        <w:ind w:left="1080" w:hanging="72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F4332E9"/>
    <w:multiLevelType w:val="hybridMultilevel"/>
    <w:tmpl w:val="947E17EC"/>
    <w:lvl w:ilvl="0" w:tplc="707A9040">
      <w:numFmt w:val="bullet"/>
      <w:lvlText w:val="•"/>
      <w:lvlJc w:val="left"/>
      <w:pPr>
        <w:ind w:left="1080" w:hanging="72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E0605D9"/>
    <w:multiLevelType w:val="hybridMultilevel"/>
    <w:tmpl w:val="FD380CD0"/>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7F595E56"/>
    <w:multiLevelType w:val="hybridMultilevel"/>
    <w:tmpl w:val="A348730E"/>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6"/>
  </w:num>
  <w:num w:numId="6">
    <w:abstractNumId w:val="8"/>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1"/>
  </w:num>
  <w:num w:numId="12">
    <w:abstractNumId w:val="2"/>
  </w:num>
  <w:num w:numId="13">
    <w:abstractNumId w:val="10"/>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C"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73"/>
    <w:rsid w:val="00045B1D"/>
    <w:rsid w:val="00047254"/>
    <w:rsid w:val="00057789"/>
    <w:rsid w:val="00073DB2"/>
    <w:rsid w:val="00086FCD"/>
    <w:rsid w:val="00087AE4"/>
    <w:rsid w:val="00095F77"/>
    <w:rsid w:val="000B4315"/>
    <w:rsid w:val="000D3602"/>
    <w:rsid w:val="000D62D8"/>
    <w:rsid w:val="000F143F"/>
    <w:rsid w:val="00103731"/>
    <w:rsid w:val="00125D85"/>
    <w:rsid w:val="001310D9"/>
    <w:rsid w:val="001500B9"/>
    <w:rsid w:val="0016140C"/>
    <w:rsid w:val="00174678"/>
    <w:rsid w:val="001E7D47"/>
    <w:rsid w:val="001F2264"/>
    <w:rsid w:val="001F42C5"/>
    <w:rsid w:val="00204D0E"/>
    <w:rsid w:val="00243D9A"/>
    <w:rsid w:val="00252F47"/>
    <w:rsid w:val="002638D4"/>
    <w:rsid w:val="002755A8"/>
    <w:rsid w:val="002875E6"/>
    <w:rsid w:val="002949DF"/>
    <w:rsid w:val="00295434"/>
    <w:rsid w:val="002D5100"/>
    <w:rsid w:val="002F7BC6"/>
    <w:rsid w:val="00321AC4"/>
    <w:rsid w:val="00326A38"/>
    <w:rsid w:val="00331673"/>
    <w:rsid w:val="00360C90"/>
    <w:rsid w:val="003B048C"/>
    <w:rsid w:val="003B5331"/>
    <w:rsid w:val="003E740F"/>
    <w:rsid w:val="004007FF"/>
    <w:rsid w:val="00401798"/>
    <w:rsid w:val="00420F1E"/>
    <w:rsid w:val="00434BCA"/>
    <w:rsid w:val="00440A65"/>
    <w:rsid w:val="00447679"/>
    <w:rsid w:val="004518A9"/>
    <w:rsid w:val="0048763E"/>
    <w:rsid w:val="004954B2"/>
    <w:rsid w:val="004B2A87"/>
    <w:rsid w:val="004B7B7B"/>
    <w:rsid w:val="004E4F21"/>
    <w:rsid w:val="004E50DE"/>
    <w:rsid w:val="00503D8F"/>
    <w:rsid w:val="00512E59"/>
    <w:rsid w:val="005152A2"/>
    <w:rsid w:val="00540660"/>
    <w:rsid w:val="005971F6"/>
    <w:rsid w:val="005A7DDC"/>
    <w:rsid w:val="005B1190"/>
    <w:rsid w:val="005D5850"/>
    <w:rsid w:val="005F4EDF"/>
    <w:rsid w:val="0060021D"/>
    <w:rsid w:val="00604B1A"/>
    <w:rsid w:val="00614EA7"/>
    <w:rsid w:val="00650C74"/>
    <w:rsid w:val="00676AC0"/>
    <w:rsid w:val="0068579A"/>
    <w:rsid w:val="00686911"/>
    <w:rsid w:val="00690BF4"/>
    <w:rsid w:val="006A3A7B"/>
    <w:rsid w:val="006A7BBE"/>
    <w:rsid w:val="006B7C97"/>
    <w:rsid w:val="0071396F"/>
    <w:rsid w:val="007522A5"/>
    <w:rsid w:val="00776A9B"/>
    <w:rsid w:val="00785307"/>
    <w:rsid w:val="007A0CF2"/>
    <w:rsid w:val="007D05E1"/>
    <w:rsid w:val="007D583B"/>
    <w:rsid w:val="007F419C"/>
    <w:rsid w:val="00801C3B"/>
    <w:rsid w:val="008072E4"/>
    <w:rsid w:val="0080770C"/>
    <w:rsid w:val="008078B2"/>
    <w:rsid w:val="00822AD3"/>
    <w:rsid w:val="008236C2"/>
    <w:rsid w:val="0086233C"/>
    <w:rsid w:val="008A5B67"/>
    <w:rsid w:val="008C6DDA"/>
    <w:rsid w:val="008D267D"/>
    <w:rsid w:val="008F32CD"/>
    <w:rsid w:val="008F406D"/>
    <w:rsid w:val="008F51D8"/>
    <w:rsid w:val="009201EC"/>
    <w:rsid w:val="0094725F"/>
    <w:rsid w:val="00950FDF"/>
    <w:rsid w:val="0095664E"/>
    <w:rsid w:val="00962186"/>
    <w:rsid w:val="00971683"/>
    <w:rsid w:val="00973672"/>
    <w:rsid w:val="009B1D9E"/>
    <w:rsid w:val="009C0E77"/>
    <w:rsid w:val="009C79C5"/>
    <w:rsid w:val="009D596C"/>
    <w:rsid w:val="009E71A2"/>
    <w:rsid w:val="009E7F1C"/>
    <w:rsid w:val="009F5B44"/>
    <w:rsid w:val="009F780B"/>
    <w:rsid w:val="00A04973"/>
    <w:rsid w:val="00A11D8F"/>
    <w:rsid w:val="00A23AEE"/>
    <w:rsid w:val="00A63909"/>
    <w:rsid w:val="00A6702C"/>
    <w:rsid w:val="00A77140"/>
    <w:rsid w:val="00A7735C"/>
    <w:rsid w:val="00A83023"/>
    <w:rsid w:val="00A833A9"/>
    <w:rsid w:val="00A86756"/>
    <w:rsid w:val="00A97A92"/>
    <w:rsid w:val="00AA3257"/>
    <w:rsid w:val="00AB0826"/>
    <w:rsid w:val="00B13331"/>
    <w:rsid w:val="00B41CAA"/>
    <w:rsid w:val="00B45B53"/>
    <w:rsid w:val="00B50E4B"/>
    <w:rsid w:val="00B62820"/>
    <w:rsid w:val="00B6373C"/>
    <w:rsid w:val="00B6679B"/>
    <w:rsid w:val="00B9292D"/>
    <w:rsid w:val="00B94734"/>
    <w:rsid w:val="00B96985"/>
    <w:rsid w:val="00BA5818"/>
    <w:rsid w:val="00C01F46"/>
    <w:rsid w:val="00C025A8"/>
    <w:rsid w:val="00C04C74"/>
    <w:rsid w:val="00C270F5"/>
    <w:rsid w:val="00C34F96"/>
    <w:rsid w:val="00C401C8"/>
    <w:rsid w:val="00C619C8"/>
    <w:rsid w:val="00CC6743"/>
    <w:rsid w:val="00D21916"/>
    <w:rsid w:val="00D26736"/>
    <w:rsid w:val="00D26EAD"/>
    <w:rsid w:val="00D544A3"/>
    <w:rsid w:val="00D761F2"/>
    <w:rsid w:val="00D854A0"/>
    <w:rsid w:val="00D97DED"/>
    <w:rsid w:val="00DB1B62"/>
    <w:rsid w:val="00DB710B"/>
    <w:rsid w:val="00DC6008"/>
    <w:rsid w:val="00DD32E6"/>
    <w:rsid w:val="00DD647C"/>
    <w:rsid w:val="00DE7AC6"/>
    <w:rsid w:val="00E223BD"/>
    <w:rsid w:val="00E45D35"/>
    <w:rsid w:val="00EB049A"/>
    <w:rsid w:val="00EC4D9D"/>
    <w:rsid w:val="00ED428D"/>
    <w:rsid w:val="00F07421"/>
    <w:rsid w:val="00F15E67"/>
    <w:rsid w:val="00F20FE7"/>
    <w:rsid w:val="00F541E0"/>
    <w:rsid w:val="00F5495F"/>
    <w:rsid w:val="00FB2A80"/>
    <w:rsid w:val="00FB61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360C90"/>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link w:val="Ttulo4Car"/>
    <w:uiPriority w:val="9"/>
    <w:qFormat/>
    <w:rsid w:val="009B1D9E"/>
    <w:pPr>
      <w:spacing w:before="100" w:beforeAutospacing="1" w:after="100" w:afterAutospacing="1" w:line="240" w:lineRule="auto"/>
      <w:outlineLvl w:val="3"/>
    </w:pPr>
    <w:rPr>
      <w:rFonts w:ascii="Times New Roman" w:eastAsia="Times New Roman" w:hAnsi="Times New Roman" w:cs="Times New Roman"/>
      <w:b/>
      <w:bCs/>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973"/>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99"/>
    <w:qFormat/>
    <w:rsid w:val="007A0CF2"/>
    <w:pPr>
      <w:spacing w:after="0" w:line="240" w:lineRule="auto"/>
    </w:pPr>
    <w:rPr>
      <w:rFonts w:ascii="Calibri" w:eastAsia="Calibri" w:hAnsi="Calibri" w:cs="Times New Roman"/>
      <w:lang w:val="es-PE" w:eastAsia="en-US"/>
    </w:rPr>
  </w:style>
  <w:style w:type="paragraph" w:styleId="Textodeglobo">
    <w:name w:val="Balloon Text"/>
    <w:basedOn w:val="Normal"/>
    <w:link w:val="TextodegloboCar"/>
    <w:uiPriority w:val="99"/>
    <w:semiHidden/>
    <w:unhideWhenUsed/>
    <w:rsid w:val="001F22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264"/>
    <w:rPr>
      <w:rFonts w:ascii="Segoe UI" w:hAnsi="Segoe UI" w:cs="Segoe UI"/>
      <w:sz w:val="18"/>
      <w:szCs w:val="18"/>
    </w:rPr>
  </w:style>
  <w:style w:type="paragraph" w:styleId="Encabezado">
    <w:name w:val="header"/>
    <w:basedOn w:val="Normal"/>
    <w:link w:val="EncabezadoCar"/>
    <w:uiPriority w:val="99"/>
    <w:unhideWhenUsed/>
    <w:rsid w:val="00A77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140"/>
  </w:style>
  <w:style w:type="paragraph" w:styleId="Piedepgina">
    <w:name w:val="footer"/>
    <w:basedOn w:val="Normal"/>
    <w:link w:val="PiedepginaCar"/>
    <w:uiPriority w:val="99"/>
    <w:unhideWhenUsed/>
    <w:rsid w:val="00A77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140"/>
  </w:style>
  <w:style w:type="table" w:styleId="Tablaconcuadrcula">
    <w:name w:val="Table Grid"/>
    <w:basedOn w:val="Tablanormal"/>
    <w:uiPriority w:val="39"/>
    <w:rsid w:val="007D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3731"/>
    <w:pPr>
      <w:ind w:left="720"/>
      <w:contextualSpacing/>
    </w:pPr>
  </w:style>
  <w:style w:type="character" w:customStyle="1" w:styleId="apple-converted-space">
    <w:name w:val="apple-converted-space"/>
    <w:basedOn w:val="Fuentedeprrafopredeter"/>
    <w:rsid w:val="00086FCD"/>
  </w:style>
  <w:style w:type="character" w:customStyle="1" w:styleId="Ttulo4Car">
    <w:name w:val="Título 4 Car"/>
    <w:basedOn w:val="Fuentedeprrafopredeter"/>
    <w:link w:val="Ttulo4"/>
    <w:uiPriority w:val="9"/>
    <w:rsid w:val="009B1D9E"/>
    <w:rPr>
      <w:rFonts w:ascii="Times New Roman" w:eastAsia="Times New Roman" w:hAnsi="Times New Roman" w:cs="Times New Roman"/>
      <w:b/>
      <w:bCs/>
      <w:sz w:val="24"/>
      <w:szCs w:val="24"/>
      <w:lang w:eastAsia="es-EC"/>
    </w:rPr>
  </w:style>
  <w:style w:type="character" w:customStyle="1" w:styleId="spantexttransfer">
    <w:name w:val="spantexttransfer"/>
    <w:basedOn w:val="Fuentedeprrafopredeter"/>
    <w:rsid w:val="009B1D9E"/>
  </w:style>
  <w:style w:type="character" w:customStyle="1" w:styleId="SinespaciadoCar">
    <w:name w:val="Sin espaciado Car"/>
    <w:basedOn w:val="Fuentedeprrafopredeter"/>
    <w:link w:val="Sinespaciado"/>
    <w:uiPriority w:val="99"/>
    <w:rsid w:val="003E740F"/>
    <w:rPr>
      <w:rFonts w:ascii="Calibri" w:eastAsia="Calibri" w:hAnsi="Calibri" w:cs="Times New Roman"/>
      <w:lang w:val="es-PE" w:eastAsia="en-US"/>
    </w:rPr>
  </w:style>
  <w:style w:type="character" w:customStyle="1" w:styleId="Ttulo3Car">
    <w:name w:val="Título 3 Car"/>
    <w:basedOn w:val="Fuentedeprrafopredeter"/>
    <w:link w:val="Ttulo3"/>
    <w:uiPriority w:val="9"/>
    <w:semiHidden/>
    <w:rsid w:val="00360C90"/>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360C90"/>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link w:val="Ttulo4Car"/>
    <w:uiPriority w:val="9"/>
    <w:qFormat/>
    <w:rsid w:val="009B1D9E"/>
    <w:pPr>
      <w:spacing w:before="100" w:beforeAutospacing="1" w:after="100" w:afterAutospacing="1" w:line="240" w:lineRule="auto"/>
      <w:outlineLvl w:val="3"/>
    </w:pPr>
    <w:rPr>
      <w:rFonts w:ascii="Times New Roman" w:eastAsia="Times New Roman" w:hAnsi="Times New Roman" w:cs="Times New Roman"/>
      <w:b/>
      <w:bCs/>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973"/>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99"/>
    <w:qFormat/>
    <w:rsid w:val="007A0CF2"/>
    <w:pPr>
      <w:spacing w:after="0" w:line="240" w:lineRule="auto"/>
    </w:pPr>
    <w:rPr>
      <w:rFonts w:ascii="Calibri" w:eastAsia="Calibri" w:hAnsi="Calibri" w:cs="Times New Roman"/>
      <w:lang w:val="es-PE" w:eastAsia="en-US"/>
    </w:rPr>
  </w:style>
  <w:style w:type="paragraph" w:styleId="Textodeglobo">
    <w:name w:val="Balloon Text"/>
    <w:basedOn w:val="Normal"/>
    <w:link w:val="TextodegloboCar"/>
    <w:uiPriority w:val="99"/>
    <w:semiHidden/>
    <w:unhideWhenUsed/>
    <w:rsid w:val="001F22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264"/>
    <w:rPr>
      <w:rFonts w:ascii="Segoe UI" w:hAnsi="Segoe UI" w:cs="Segoe UI"/>
      <w:sz w:val="18"/>
      <w:szCs w:val="18"/>
    </w:rPr>
  </w:style>
  <w:style w:type="paragraph" w:styleId="Encabezado">
    <w:name w:val="header"/>
    <w:basedOn w:val="Normal"/>
    <w:link w:val="EncabezadoCar"/>
    <w:uiPriority w:val="99"/>
    <w:unhideWhenUsed/>
    <w:rsid w:val="00A77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140"/>
  </w:style>
  <w:style w:type="paragraph" w:styleId="Piedepgina">
    <w:name w:val="footer"/>
    <w:basedOn w:val="Normal"/>
    <w:link w:val="PiedepginaCar"/>
    <w:uiPriority w:val="99"/>
    <w:unhideWhenUsed/>
    <w:rsid w:val="00A77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140"/>
  </w:style>
  <w:style w:type="table" w:styleId="Tablaconcuadrcula">
    <w:name w:val="Table Grid"/>
    <w:basedOn w:val="Tablanormal"/>
    <w:uiPriority w:val="39"/>
    <w:rsid w:val="007D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3731"/>
    <w:pPr>
      <w:ind w:left="720"/>
      <w:contextualSpacing/>
    </w:pPr>
  </w:style>
  <w:style w:type="character" w:customStyle="1" w:styleId="apple-converted-space">
    <w:name w:val="apple-converted-space"/>
    <w:basedOn w:val="Fuentedeprrafopredeter"/>
    <w:rsid w:val="00086FCD"/>
  </w:style>
  <w:style w:type="character" w:customStyle="1" w:styleId="Ttulo4Car">
    <w:name w:val="Título 4 Car"/>
    <w:basedOn w:val="Fuentedeprrafopredeter"/>
    <w:link w:val="Ttulo4"/>
    <w:uiPriority w:val="9"/>
    <w:rsid w:val="009B1D9E"/>
    <w:rPr>
      <w:rFonts w:ascii="Times New Roman" w:eastAsia="Times New Roman" w:hAnsi="Times New Roman" w:cs="Times New Roman"/>
      <w:b/>
      <w:bCs/>
      <w:sz w:val="24"/>
      <w:szCs w:val="24"/>
      <w:lang w:eastAsia="es-EC"/>
    </w:rPr>
  </w:style>
  <w:style w:type="character" w:customStyle="1" w:styleId="spantexttransfer">
    <w:name w:val="spantexttransfer"/>
    <w:basedOn w:val="Fuentedeprrafopredeter"/>
    <w:rsid w:val="009B1D9E"/>
  </w:style>
  <w:style w:type="character" w:customStyle="1" w:styleId="SinespaciadoCar">
    <w:name w:val="Sin espaciado Car"/>
    <w:basedOn w:val="Fuentedeprrafopredeter"/>
    <w:link w:val="Sinespaciado"/>
    <w:uiPriority w:val="99"/>
    <w:rsid w:val="003E740F"/>
    <w:rPr>
      <w:rFonts w:ascii="Calibri" w:eastAsia="Calibri" w:hAnsi="Calibri" w:cs="Times New Roman"/>
      <w:lang w:val="es-PE" w:eastAsia="en-US"/>
    </w:rPr>
  </w:style>
  <w:style w:type="character" w:customStyle="1" w:styleId="Ttulo3Car">
    <w:name w:val="Título 3 Car"/>
    <w:basedOn w:val="Fuentedeprrafopredeter"/>
    <w:link w:val="Ttulo3"/>
    <w:uiPriority w:val="9"/>
    <w:semiHidden/>
    <w:rsid w:val="00360C90"/>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1">
      <w:bodyDiv w:val="1"/>
      <w:marLeft w:val="0"/>
      <w:marRight w:val="0"/>
      <w:marTop w:val="0"/>
      <w:marBottom w:val="0"/>
      <w:divBdr>
        <w:top w:val="none" w:sz="0" w:space="0" w:color="auto"/>
        <w:left w:val="none" w:sz="0" w:space="0" w:color="auto"/>
        <w:bottom w:val="none" w:sz="0" w:space="0" w:color="auto"/>
        <w:right w:val="none" w:sz="0" w:space="0" w:color="auto"/>
      </w:divBdr>
    </w:div>
    <w:div w:id="117185331">
      <w:bodyDiv w:val="1"/>
      <w:marLeft w:val="0"/>
      <w:marRight w:val="0"/>
      <w:marTop w:val="0"/>
      <w:marBottom w:val="0"/>
      <w:divBdr>
        <w:top w:val="none" w:sz="0" w:space="0" w:color="auto"/>
        <w:left w:val="none" w:sz="0" w:space="0" w:color="auto"/>
        <w:bottom w:val="none" w:sz="0" w:space="0" w:color="auto"/>
        <w:right w:val="none" w:sz="0" w:space="0" w:color="auto"/>
      </w:divBdr>
    </w:div>
    <w:div w:id="147405457">
      <w:bodyDiv w:val="1"/>
      <w:marLeft w:val="0"/>
      <w:marRight w:val="0"/>
      <w:marTop w:val="0"/>
      <w:marBottom w:val="0"/>
      <w:divBdr>
        <w:top w:val="none" w:sz="0" w:space="0" w:color="auto"/>
        <w:left w:val="none" w:sz="0" w:space="0" w:color="auto"/>
        <w:bottom w:val="none" w:sz="0" w:space="0" w:color="auto"/>
        <w:right w:val="none" w:sz="0" w:space="0" w:color="auto"/>
      </w:divBdr>
    </w:div>
    <w:div w:id="210188783">
      <w:bodyDiv w:val="1"/>
      <w:marLeft w:val="0"/>
      <w:marRight w:val="0"/>
      <w:marTop w:val="0"/>
      <w:marBottom w:val="0"/>
      <w:divBdr>
        <w:top w:val="none" w:sz="0" w:space="0" w:color="auto"/>
        <w:left w:val="none" w:sz="0" w:space="0" w:color="auto"/>
        <w:bottom w:val="none" w:sz="0" w:space="0" w:color="auto"/>
        <w:right w:val="none" w:sz="0" w:space="0" w:color="auto"/>
      </w:divBdr>
    </w:div>
    <w:div w:id="283537159">
      <w:bodyDiv w:val="1"/>
      <w:marLeft w:val="0"/>
      <w:marRight w:val="0"/>
      <w:marTop w:val="0"/>
      <w:marBottom w:val="0"/>
      <w:divBdr>
        <w:top w:val="none" w:sz="0" w:space="0" w:color="auto"/>
        <w:left w:val="none" w:sz="0" w:space="0" w:color="auto"/>
        <w:bottom w:val="none" w:sz="0" w:space="0" w:color="auto"/>
        <w:right w:val="none" w:sz="0" w:space="0" w:color="auto"/>
      </w:divBdr>
    </w:div>
    <w:div w:id="304437326">
      <w:bodyDiv w:val="1"/>
      <w:marLeft w:val="0"/>
      <w:marRight w:val="0"/>
      <w:marTop w:val="0"/>
      <w:marBottom w:val="0"/>
      <w:divBdr>
        <w:top w:val="none" w:sz="0" w:space="0" w:color="auto"/>
        <w:left w:val="none" w:sz="0" w:space="0" w:color="auto"/>
        <w:bottom w:val="none" w:sz="0" w:space="0" w:color="auto"/>
        <w:right w:val="none" w:sz="0" w:space="0" w:color="auto"/>
      </w:divBdr>
    </w:div>
    <w:div w:id="305859264">
      <w:bodyDiv w:val="1"/>
      <w:marLeft w:val="0"/>
      <w:marRight w:val="0"/>
      <w:marTop w:val="0"/>
      <w:marBottom w:val="0"/>
      <w:divBdr>
        <w:top w:val="none" w:sz="0" w:space="0" w:color="auto"/>
        <w:left w:val="none" w:sz="0" w:space="0" w:color="auto"/>
        <w:bottom w:val="none" w:sz="0" w:space="0" w:color="auto"/>
        <w:right w:val="none" w:sz="0" w:space="0" w:color="auto"/>
      </w:divBdr>
    </w:div>
    <w:div w:id="345983912">
      <w:bodyDiv w:val="1"/>
      <w:marLeft w:val="0"/>
      <w:marRight w:val="0"/>
      <w:marTop w:val="0"/>
      <w:marBottom w:val="0"/>
      <w:divBdr>
        <w:top w:val="none" w:sz="0" w:space="0" w:color="auto"/>
        <w:left w:val="none" w:sz="0" w:space="0" w:color="auto"/>
        <w:bottom w:val="none" w:sz="0" w:space="0" w:color="auto"/>
        <w:right w:val="none" w:sz="0" w:space="0" w:color="auto"/>
      </w:divBdr>
    </w:div>
    <w:div w:id="417019991">
      <w:bodyDiv w:val="1"/>
      <w:marLeft w:val="0"/>
      <w:marRight w:val="0"/>
      <w:marTop w:val="0"/>
      <w:marBottom w:val="0"/>
      <w:divBdr>
        <w:top w:val="none" w:sz="0" w:space="0" w:color="auto"/>
        <w:left w:val="none" w:sz="0" w:space="0" w:color="auto"/>
        <w:bottom w:val="none" w:sz="0" w:space="0" w:color="auto"/>
        <w:right w:val="none" w:sz="0" w:space="0" w:color="auto"/>
      </w:divBdr>
    </w:div>
    <w:div w:id="433400496">
      <w:bodyDiv w:val="1"/>
      <w:marLeft w:val="0"/>
      <w:marRight w:val="0"/>
      <w:marTop w:val="0"/>
      <w:marBottom w:val="0"/>
      <w:divBdr>
        <w:top w:val="none" w:sz="0" w:space="0" w:color="auto"/>
        <w:left w:val="none" w:sz="0" w:space="0" w:color="auto"/>
        <w:bottom w:val="none" w:sz="0" w:space="0" w:color="auto"/>
        <w:right w:val="none" w:sz="0" w:space="0" w:color="auto"/>
      </w:divBdr>
    </w:div>
    <w:div w:id="438112243">
      <w:bodyDiv w:val="1"/>
      <w:marLeft w:val="0"/>
      <w:marRight w:val="0"/>
      <w:marTop w:val="0"/>
      <w:marBottom w:val="0"/>
      <w:divBdr>
        <w:top w:val="none" w:sz="0" w:space="0" w:color="auto"/>
        <w:left w:val="none" w:sz="0" w:space="0" w:color="auto"/>
        <w:bottom w:val="none" w:sz="0" w:space="0" w:color="auto"/>
        <w:right w:val="none" w:sz="0" w:space="0" w:color="auto"/>
      </w:divBdr>
    </w:div>
    <w:div w:id="440148640">
      <w:bodyDiv w:val="1"/>
      <w:marLeft w:val="0"/>
      <w:marRight w:val="0"/>
      <w:marTop w:val="0"/>
      <w:marBottom w:val="0"/>
      <w:divBdr>
        <w:top w:val="none" w:sz="0" w:space="0" w:color="auto"/>
        <w:left w:val="none" w:sz="0" w:space="0" w:color="auto"/>
        <w:bottom w:val="none" w:sz="0" w:space="0" w:color="auto"/>
        <w:right w:val="none" w:sz="0" w:space="0" w:color="auto"/>
      </w:divBdr>
    </w:div>
    <w:div w:id="486481531">
      <w:bodyDiv w:val="1"/>
      <w:marLeft w:val="0"/>
      <w:marRight w:val="0"/>
      <w:marTop w:val="0"/>
      <w:marBottom w:val="0"/>
      <w:divBdr>
        <w:top w:val="none" w:sz="0" w:space="0" w:color="auto"/>
        <w:left w:val="none" w:sz="0" w:space="0" w:color="auto"/>
        <w:bottom w:val="none" w:sz="0" w:space="0" w:color="auto"/>
        <w:right w:val="none" w:sz="0" w:space="0" w:color="auto"/>
      </w:divBdr>
    </w:div>
    <w:div w:id="633557958">
      <w:bodyDiv w:val="1"/>
      <w:marLeft w:val="0"/>
      <w:marRight w:val="0"/>
      <w:marTop w:val="0"/>
      <w:marBottom w:val="0"/>
      <w:divBdr>
        <w:top w:val="none" w:sz="0" w:space="0" w:color="auto"/>
        <w:left w:val="none" w:sz="0" w:space="0" w:color="auto"/>
        <w:bottom w:val="none" w:sz="0" w:space="0" w:color="auto"/>
        <w:right w:val="none" w:sz="0" w:space="0" w:color="auto"/>
      </w:divBdr>
    </w:div>
    <w:div w:id="635454583">
      <w:bodyDiv w:val="1"/>
      <w:marLeft w:val="0"/>
      <w:marRight w:val="0"/>
      <w:marTop w:val="0"/>
      <w:marBottom w:val="0"/>
      <w:divBdr>
        <w:top w:val="none" w:sz="0" w:space="0" w:color="auto"/>
        <w:left w:val="none" w:sz="0" w:space="0" w:color="auto"/>
        <w:bottom w:val="none" w:sz="0" w:space="0" w:color="auto"/>
        <w:right w:val="none" w:sz="0" w:space="0" w:color="auto"/>
      </w:divBdr>
    </w:div>
    <w:div w:id="664087757">
      <w:bodyDiv w:val="1"/>
      <w:marLeft w:val="0"/>
      <w:marRight w:val="0"/>
      <w:marTop w:val="0"/>
      <w:marBottom w:val="0"/>
      <w:divBdr>
        <w:top w:val="none" w:sz="0" w:space="0" w:color="auto"/>
        <w:left w:val="none" w:sz="0" w:space="0" w:color="auto"/>
        <w:bottom w:val="none" w:sz="0" w:space="0" w:color="auto"/>
        <w:right w:val="none" w:sz="0" w:space="0" w:color="auto"/>
      </w:divBdr>
    </w:div>
    <w:div w:id="752091440">
      <w:bodyDiv w:val="1"/>
      <w:marLeft w:val="0"/>
      <w:marRight w:val="0"/>
      <w:marTop w:val="0"/>
      <w:marBottom w:val="0"/>
      <w:divBdr>
        <w:top w:val="none" w:sz="0" w:space="0" w:color="auto"/>
        <w:left w:val="none" w:sz="0" w:space="0" w:color="auto"/>
        <w:bottom w:val="none" w:sz="0" w:space="0" w:color="auto"/>
        <w:right w:val="none" w:sz="0" w:space="0" w:color="auto"/>
      </w:divBdr>
    </w:div>
    <w:div w:id="761530999">
      <w:bodyDiv w:val="1"/>
      <w:marLeft w:val="0"/>
      <w:marRight w:val="0"/>
      <w:marTop w:val="0"/>
      <w:marBottom w:val="0"/>
      <w:divBdr>
        <w:top w:val="none" w:sz="0" w:space="0" w:color="auto"/>
        <w:left w:val="none" w:sz="0" w:space="0" w:color="auto"/>
        <w:bottom w:val="none" w:sz="0" w:space="0" w:color="auto"/>
        <w:right w:val="none" w:sz="0" w:space="0" w:color="auto"/>
      </w:divBdr>
    </w:div>
    <w:div w:id="819613951">
      <w:bodyDiv w:val="1"/>
      <w:marLeft w:val="0"/>
      <w:marRight w:val="0"/>
      <w:marTop w:val="0"/>
      <w:marBottom w:val="0"/>
      <w:divBdr>
        <w:top w:val="none" w:sz="0" w:space="0" w:color="auto"/>
        <w:left w:val="none" w:sz="0" w:space="0" w:color="auto"/>
        <w:bottom w:val="none" w:sz="0" w:space="0" w:color="auto"/>
        <w:right w:val="none" w:sz="0" w:space="0" w:color="auto"/>
      </w:divBdr>
    </w:div>
    <w:div w:id="836968754">
      <w:bodyDiv w:val="1"/>
      <w:marLeft w:val="0"/>
      <w:marRight w:val="0"/>
      <w:marTop w:val="0"/>
      <w:marBottom w:val="0"/>
      <w:divBdr>
        <w:top w:val="none" w:sz="0" w:space="0" w:color="auto"/>
        <w:left w:val="none" w:sz="0" w:space="0" w:color="auto"/>
        <w:bottom w:val="none" w:sz="0" w:space="0" w:color="auto"/>
        <w:right w:val="none" w:sz="0" w:space="0" w:color="auto"/>
      </w:divBdr>
    </w:div>
    <w:div w:id="870457469">
      <w:bodyDiv w:val="1"/>
      <w:marLeft w:val="0"/>
      <w:marRight w:val="0"/>
      <w:marTop w:val="0"/>
      <w:marBottom w:val="0"/>
      <w:divBdr>
        <w:top w:val="none" w:sz="0" w:space="0" w:color="auto"/>
        <w:left w:val="none" w:sz="0" w:space="0" w:color="auto"/>
        <w:bottom w:val="none" w:sz="0" w:space="0" w:color="auto"/>
        <w:right w:val="none" w:sz="0" w:space="0" w:color="auto"/>
      </w:divBdr>
    </w:div>
    <w:div w:id="875124411">
      <w:bodyDiv w:val="1"/>
      <w:marLeft w:val="0"/>
      <w:marRight w:val="0"/>
      <w:marTop w:val="0"/>
      <w:marBottom w:val="0"/>
      <w:divBdr>
        <w:top w:val="none" w:sz="0" w:space="0" w:color="auto"/>
        <w:left w:val="none" w:sz="0" w:space="0" w:color="auto"/>
        <w:bottom w:val="none" w:sz="0" w:space="0" w:color="auto"/>
        <w:right w:val="none" w:sz="0" w:space="0" w:color="auto"/>
      </w:divBdr>
    </w:div>
    <w:div w:id="884097946">
      <w:bodyDiv w:val="1"/>
      <w:marLeft w:val="0"/>
      <w:marRight w:val="0"/>
      <w:marTop w:val="0"/>
      <w:marBottom w:val="0"/>
      <w:divBdr>
        <w:top w:val="none" w:sz="0" w:space="0" w:color="auto"/>
        <w:left w:val="none" w:sz="0" w:space="0" w:color="auto"/>
        <w:bottom w:val="none" w:sz="0" w:space="0" w:color="auto"/>
        <w:right w:val="none" w:sz="0" w:space="0" w:color="auto"/>
      </w:divBdr>
    </w:div>
    <w:div w:id="890652416">
      <w:bodyDiv w:val="1"/>
      <w:marLeft w:val="0"/>
      <w:marRight w:val="0"/>
      <w:marTop w:val="0"/>
      <w:marBottom w:val="0"/>
      <w:divBdr>
        <w:top w:val="none" w:sz="0" w:space="0" w:color="auto"/>
        <w:left w:val="none" w:sz="0" w:space="0" w:color="auto"/>
        <w:bottom w:val="none" w:sz="0" w:space="0" w:color="auto"/>
        <w:right w:val="none" w:sz="0" w:space="0" w:color="auto"/>
      </w:divBdr>
    </w:div>
    <w:div w:id="914045393">
      <w:bodyDiv w:val="1"/>
      <w:marLeft w:val="0"/>
      <w:marRight w:val="0"/>
      <w:marTop w:val="0"/>
      <w:marBottom w:val="0"/>
      <w:divBdr>
        <w:top w:val="none" w:sz="0" w:space="0" w:color="auto"/>
        <w:left w:val="none" w:sz="0" w:space="0" w:color="auto"/>
        <w:bottom w:val="none" w:sz="0" w:space="0" w:color="auto"/>
        <w:right w:val="none" w:sz="0" w:space="0" w:color="auto"/>
      </w:divBdr>
    </w:div>
    <w:div w:id="951127907">
      <w:bodyDiv w:val="1"/>
      <w:marLeft w:val="0"/>
      <w:marRight w:val="0"/>
      <w:marTop w:val="0"/>
      <w:marBottom w:val="0"/>
      <w:divBdr>
        <w:top w:val="none" w:sz="0" w:space="0" w:color="auto"/>
        <w:left w:val="none" w:sz="0" w:space="0" w:color="auto"/>
        <w:bottom w:val="none" w:sz="0" w:space="0" w:color="auto"/>
        <w:right w:val="none" w:sz="0" w:space="0" w:color="auto"/>
      </w:divBdr>
    </w:div>
    <w:div w:id="951784216">
      <w:bodyDiv w:val="1"/>
      <w:marLeft w:val="0"/>
      <w:marRight w:val="0"/>
      <w:marTop w:val="0"/>
      <w:marBottom w:val="0"/>
      <w:divBdr>
        <w:top w:val="none" w:sz="0" w:space="0" w:color="auto"/>
        <w:left w:val="none" w:sz="0" w:space="0" w:color="auto"/>
        <w:bottom w:val="none" w:sz="0" w:space="0" w:color="auto"/>
        <w:right w:val="none" w:sz="0" w:space="0" w:color="auto"/>
      </w:divBdr>
    </w:div>
    <w:div w:id="957836059">
      <w:bodyDiv w:val="1"/>
      <w:marLeft w:val="0"/>
      <w:marRight w:val="0"/>
      <w:marTop w:val="0"/>
      <w:marBottom w:val="0"/>
      <w:divBdr>
        <w:top w:val="none" w:sz="0" w:space="0" w:color="auto"/>
        <w:left w:val="none" w:sz="0" w:space="0" w:color="auto"/>
        <w:bottom w:val="none" w:sz="0" w:space="0" w:color="auto"/>
        <w:right w:val="none" w:sz="0" w:space="0" w:color="auto"/>
      </w:divBdr>
    </w:div>
    <w:div w:id="992029008">
      <w:bodyDiv w:val="1"/>
      <w:marLeft w:val="0"/>
      <w:marRight w:val="0"/>
      <w:marTop w:val="0"/>
      <w:marBottom w:val="0"/>
      <w:divBdr>
        <w:top w:val="none" w:sz="0" w:space="0" w:color="auto"/>
        <w:left w:val="none" w:sz="0" w:space="0" w:color="auto"/>
        <w:bottom w:val="none" w:sz="0" w:space="0" w:color="auto"/>
        <w:right w:val="none" w:sz="0" w:space="0" w:color="auto"/>
      </w:divBdr>
    </w:div>
    <w:div w:id="1092356687">
      <w:bodyDiv w:val="1"/>
      <w:marLeft w:val="0"/>
      <w:marRight w:val="0"/>
      <w:marTop w:val="0"/>
      <w:marBottom w:val="0"/>
      <w:divBdr>
        <w:top w:val="none" w:sz="0" w:space="0" w:color="auto"/>
        <w:left w:val="none" w:sz="0" w:space="0" w:color="auto"/>
        <w:bottom w:val="none" w:sz="0" w:space="0" w:color="auto"/>
        <w:right w:val="none" w:sz="0" w:space="0" w:color="auto"/>
      </w:divBdr>
    </w:div>
    <w:div w:id="1117600547">
      <w:bodyDiv w:val="1"/>
      <w:marLeft w:val="0"/>
      <w:marRight w:val="0"/>
      <w:marTop w:val="0"/>
      <w:marBottom w:val="0"/>
      <w:divBdr>
        <w:top w:val="none" w:sz="0" w:space="0" w:color="auto"/>
        <w:left w:val="none" w:sz="0" w:space="0" w:color="auto"/>
        <w:bottom w:val="none" w:sz="0" w:space="0" w:color="auto"/>
        <w:right w:val="none" w:sz="0" w:space="0" w:color="auto"/>
      </w:divBdr>
    </w:div>
    <w:div w:id="1120950236">
      <w:bodyDiv w:val="1"/>
      <w:marLeft w:val="0"/>
      <w:marRight w:val="0"/>
      <w:marTop w:val="0"/>
      <w:marBottom w:val="0"/>
      <w:divBdr>
        <w:top w:val="none" w:sz="0" w:space="0" w:color="auto"/>
        <w:left w:val="none" w:sz="0" w:space="0" w:color="auto"/>
        <w:bottom w:val="none" w:sz="0" w:space="0" w:color="auto"/>
        <w:right w:val="none" w:sz="0" w:space="0" w:color="auto"/>
      </w:divBdr>
    </w:div>
    <w:div w:id="1156145566">
      <w:bodyDiv w:val="1"/>
      <w:marLeft w:val="0"/>
      <w:marRight w:val="0"/>
      <w:marTop w:val="0"/>
      <w:marBottom w:val="0"/>
      <w:divBdr>
        <w:top w:val="none" w:sz="0" w:space="0" w:color="auto"/>
        <w:left w:val="none" w:sz="0" w:space="0" w:color="auto"/>
        <w:bottom w:val="none" w:sz="0" w:space="0" w:color="auto"/>
        <w:right w:val="none" w:sz="0" w:space="0" w:color="auto"/>
      </w:divBdr>
    </w:div>
    <w:div w:id="1249970472">
      <w:bodyDiv w:val="1"/>
      <w:marLeft w:val="0"/>
      <w:marRight w:val="0"/>
      <w:marTop w:val="0"/>
      <w:marBottom w:val="0"/>
      <w:divBdr>
        <w:top w:val="none" w:sz="0" w:space="0" w:color="auto"/>
        <w:left w:val="none" w:sz="0" w:space="0" w:color="auto"/>
        <w:bottom w:val="none" w:sz="0" w:space="0" w:color="auto"/>
        <w:right w:val="none" w:sz="0" w:space="0" w:color="auto"/>
      </w:divBdr>
    </w:div>
    <w:div w:id="1256554448">
      <w:bodyDiv w:val="1"/>
      <w:marLeft w:val="0"/>
      <w:marRight w:val="0"/>
      <w:marTop w:val="0"/>
      <w:marBottom w:val="0"/>
      <w:divBdr>
        <w:top w:val="none" w:sz="0" w:space="0" w:color="auto"/>
        <w:left w:val="none" w:sz="0" w:space="0" w:color="auto"/>
        <w:bottom w:val="none" w:sz="0" w:space="0" w:color="auto"/>
        <w:right w:val="none" w:sz="0" w:space="0" w:color="auto"/>
      </w:divBdr>
    </w:div>
    <w:div w:id="1271625538">
      <w:bodyDiv w:val="1"/>
      <w:marLeft w:val="0"/>
      <w:marRight w:val="0"/>
      <w:marTop w:val="0"/>
      <w:marBottom w:val="0"/>
      <w:divBdr>
        <w:top w:val="none" w:sz="0" w:space="0" w:color="auto"/>
        <w:left w:val="none" w:sz="0" w:space="0" w:color="auto"/>
        <w:bottom w:val="none" w:sz="0" w:space="0" w:color="auto"/>
        <w:right w:val="none" w:sz="0" w:space="0" w:color="auto"/>
      </w:divBdr>
    </w:div>
    <w:div w:id="1306474219">
      <w:bodyDiv w:val="1"/>
      <w:marLeft w:val="0"/>
      <w:marRight w:val="0"/>
      <w:marTop w:val="0"/>
      <w:marBottom w:val="0"/>
      <w:divBdr>
        <w:top w:val="none" w:sz="0" w:space="0" w:color="auto"/>
        <w:left w:val="none" w:sz="0" w:space="0" w:color="auto"/>
        <w:bottom w:val="none" w:sz="0" w:space="0" w:color="auto"/>
        <w:right w:val="none" w:sz="0" w:space="0" w:color="auto"/>
      </w:divBdr>
    </w:div>
    <w:div w:id="1328627983">
      <w:bodyDiv w:val="1"/>
      <w:marLeft w:val="0"/>
      <w:marRight w:val="0"/>
      <w:marTop w:val="0"/>
      <w:marBottom w:val="0"/>
      <w:divBdr>
        <w:top w:val="none" w:sz="0" w:space="0" w:color="auto"/>
        <w:left w:val="none" w:sz="0" w:space="0" w:color="auto"/>
        <w:bottom w:val="none" w:sz="0" w:space="0" w:color="auto"/>
        <w:right w:val="none" w:sz="0" w:space="0" w:color="auto"/>
      </w:divBdr>
    </w:div>
    <w:div w:id="1368488323">
      <w:bodyDiv w:val="1"/>
      <w:marLeft w:val="0"/>
      <w:marRight w:val="0"/>
      <w:marTop w:val="0"/>
      <w:marBottom w:val="0"/>
      <w:divBdr>
        <w:top w:val="none" w:sz="0" w:space="0" w:color="auto"/>
        <w:left w:val="none" w:sz="0" w:space="0" w:color="auto"/>
        <w:bottom w:val="none" w:sz="0" w:space="0" w:color="auto"/>
        <w:right w:val="none" w:sz="0" w:space="0" w:color="auto"/>
      </w:divBdr>
    </w:div>
    <w:div w:id="141512522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507594839">
      <w:bodyDiv w:val="1"/>
      <w:marLeft w:val="0"/>
      <w:marRight w:val="0"/>
      <w:marTop w:val="0"/>
      <w:marBottom w:val="0"/>
      <w:divBdr>
        <w:top w:val="none" w:sz="0" w:space="0" w:color="auto"/>
        <w:left w:val="none" w:sz="0" w:space="0" w:color="auto"/>
        <w:bottom w:val="none" w:sz="0" w:space="0" w:color="auto"/>
        <w:right w:val="none" w:sz="0" w:space="0" w:color="auto"/>
      </w:divBdr>
    </w:div>
    <w:div w:id="1514031182">
      <w:bodyDiv w:val="1"/>
      <w:marLeft w:val="0"/>
      <w:marRight w:val="0"/>
      <w:marTop w:val="0"/>
      <w:marBottom w:val="0"/>
      <w:divBdr>
        <w:top w:val="none" w:sz="0" w:space="0" w:color="auto"/>
        <w:left w:val="none" w:sz="0" w:space="0" w:color="auto"/>
        <w:bottom w:val="none" w:sz="0" w:space="0" w:color="auto"/>
        <w:right w:val="none" w:sz="0" w:space="0" w:color="auto"/>
      </w:divBdr>
    </w:div>
    <w:div w:id="1516312350">
      <w:bodyDiv w:val="1"/>
      <w:marLeft w:val="0"/>
      <w:marRight w:val="0"/>
      <w:marTop w:val="0"/>
      <w:marBottom w:val="0"/>
      <w:divBdr>
        <w:top w:val="none" w:sz="0" w:space="0" w:color="auto"/>
        <w:left w:val="none" w:sz="0" w:space="0" w:color="auto"/>
        <w:bottom w:val="none" w:sz="0" w:space="0" w:color="auto"/>
        <w:right w:val="none" w:sz="0" w:space="0" w:color="auto"/>
      </w:divBdr>
    </w:div>
    <w:div w:id="1562518519">
      <w:bodyDiv w:val="1"/>
      <w:marLeft w:val="0"/>
      <w:marRight w:val="0"/>
      <w:marTop w:val="0"/>
      <w:marBottom w:val="0"/>
      <w:divBdr>
        <w:top w:val="none" w:sz="0" w:space="0" w:color="auto"/>
        <w:left w:val="none" w:sz="0" w:space="0" w:color="auto"/>
        <w:bottom w:val="none" w:sz="0" w:space="0" w:color="auto"/>
        <w:right w:val="none" w:sz="0" w:space="0" w:color="auto"/>
      </w:divBdr>
    </w:div>
    <w:div w:id="1599679346">
      <w:bodyDiv w:val="1"/>
      <w:marLeft w:val="0"/>
      <w:marRight w:val="0"/>
      <w:marTop w:val="0"/>
      <w:marBottom w:val="0"/>
      <w:divBdr>
        <w:top w:val="none" w:sz="0" w:space="0" w:color="auto"/>
        <w:left w:val="none" w:sz="0" w:space="0" w:color="auto"/>
        <w:bottom w:val="none" w:sz="0" w:space="0" w:color="auto"/>
        <w:right w:val="none" w:sz="0" w:space="0" w:color="auto"/>
      </w:divBdr>
    </w:div>
    <w:div w:id="1659730844">
      <w:bodyDiv w:val="1"/>
      <w:marLeft w:val="0"/>
      <w:marRight w:val="0"/>
      <w:marTop w:val="0"/>
      <w:marBottom w:val="0"/>
      <w:divBdr>
        <w:top w:val="none" w:sz="0" w:space="0" w:color="auto"/>
        <w:left w:val="none" w:sz="0" w:space="0" w:color="auto"/>
        <w:bottom w:val="none" w:sz="0" w:space="0" w:color="auto"/>
        <w:right w:val="none" w:sz="0" w:space="0" w:color="auto"/>
      </w:divBdr>
    </w:div>
    <w:div w:id="1737318772">
      <w:bodyDiv w:val="1"/>
      <w:marLeft w:val="0"/>
      <w:marRight w:val="0"/>
      <w:marTop w:val="0"/>
      <w:marBottom w:val="0"/>
      <w:divBdr>
        <w:top w:val="none" w:sz="0" w:space="0" w:color="auto"/>
        <w:left w:val="none" w:sz="0" w:space="0" w:color="auto"/>
        <w:bottom w:val="none" w:sz="0" w:space="0" w:color="auto"/>
        <w:right w:val="none" w:sz="0" w:space="0" w:color="auto"/>
      </w:divBdr>
    </w:div>
    <w:div w:id="1805662733">
      <w:bodyDiv w:val="1"/>
      <w:marLeft w:val="0"/>
      <w:marRight w:val="0"/>
      <w:marTop w:val="0"/>
      <w:marBottom w:val="0"/>
      <w:divBdr>
        <w:top w:val="none" w:sz="0" w:space="0" w:color="auto"/>
        <w:left w:val="none" w:sz="0" w:space="0" w:color="auto"/>
        <w:bottom w:val="none" w:sz="0" w:space="0" w:color="auto"/>
        <w:right w:val="none" w:sz="0" w:space="0" w:color="auto"/>
      </w:divBdr>
    </w:div>
    <w:div w:id="1835414970">
      <w:bodyDiv w:val="1"/>
      <w:marLeft w:val="0"/>
      <w:marRight w:val="0"/>
      <w:marTop w:val="0"/>
      <w:marBottom w:val="0"/>
      <w:divBdr>
        <w:top w:val="none" w:sz="0" w:space="0" w:color="auto"/>
        <w:left w:val="none" w:sz="0" w:space="0" w:color="auto"/>
        <w:bottom w:val="none" w:sz="0" w:space="0" w:color="auto"/>
        <w:right w:val="none" w:sz="0" w:space="0" w:color="auto"/>
      </w:divBdr>
    </w:div>
    <w:div w:id="1841962660">
      <w:bodyDiv w:val="1"/>
      <w:marLeft w:val="0"/>
      <w:marRight w:val="0"/>
      <w:marTop w:val="0"/>
      <w:marBottom w:val="0"/>
      <w:divBdr>
        <w:top w:val="none" w:sz="0" w:space="0" w:color="auto"/>
        <w:left w:val="none" w:sz="0" w:space="0" w:color="auto"/>
        <w:bottom w:val="none" w:sz="0" w:space="0" w:color="auto"/>
        <w:right w:val="none" w:sz="0" w:space="0" w:color="auto"/>
      </w:divBdr>
    </w:div>
    <w:div w:id="1901161999">
      <w:bodyDiv w:val="1"/>
      <w:marLeft w:val="0"/>
      <w:marRight w:val="0"/>
      <w:marTop w:val="0"/>
      <w:marBottom w:val="0"/>
      <w:divBdr>
        <w:top w:val="none" w:sz="0" w:space="0" w:color="auto"/>
        <w:left w:val="none" w:sz="0" w:space="0" w:color="auto"/>
        <w:bottom w:val="none" w:sz="0" w:space="0" w:color="auto"/>
        <w:right w:val="none" w:sz="0" w:space="0" w:color="auto"/>
      </w:divBdr>
    </w:div>
    <w:div w:id="1974947179">
      <w:bodyDiv w:val="1"/>
      <w:marLeft w:val="0"/>
      <w:marRight w:val="0"/>
      <w:marTop w:val="0"/>
      <w:marBottom w:val="0"/>
      <w:divBdr>
        <w:top w:val="none" w:sz="0" w:space="0" w:color="auto"/>
        <w:left w:val="none" w:sz="0" w:space="0" w:color="auto"/>
        <w:bottom w:val="none" w:sz="0" w:space="0" w:color="auto"/>
        <w:right w:val="none" w:sz="0" w:space="0" w:color="auto"/>
      </w:divBdr>
    </w:div>
    <w:div w:id="2115247822">
      <w:bodyDiv w:val="1"/>
      <w:marLeft w:val="0"/>
      <w:marRight w:val="0"/>
      <w:marTop w:val="0"/>
      <w:marBottom w:val="0"/>
      <w:divBdr>
        <w:top w:val="none" w:sz="0" w:space="0" w:color="auto"/>
        <w:left w:val="none" w:sz="0" w:space="0" w:color="auto"/>
        <w:bottom w:val="none" w:sz="0" w:space="0" w:color="auto"/>
        <w:right w:val="none" w:sz="0" w:space="0" w:color="auto"/>
      </w:divBdr>
    </w:div>
    <w:div w:id="214126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2B962-2FE2-4B53-BB95-FC0C8653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4401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ventas4</cp:lastModifiedBy>
  <cp:revision>10</cp:revision>
  <cp:lastPrinted>2015-08-28T20:23:00Z</cp:lastPrinted>
  <dcterms:created xsi:type="dcterms:W3CDTF">2017-11-20T16:15:00Z</dcterms:created>
  <dcterms:modified xsi:type="dcterms:W3CDTF">2017-11-21T20:41:00Z</dcterms:modified>
</cp:coreProperties>
</file>